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B3C1BA" w14:textId="77777777" w:rsidR="00A131C0" w:rsidRDefault="00864A36">
      <w:pPr>
        <w:pBdr>
          <w:top w:val="nil"/>
          <w:left w:val="nil"/>
          <w:bottom w:val="nil"/>
          <w:right w:val="nil"/>
          <w:between w:val="nil"/>
        </w:pBdr>
        <w:spacing w:after="60" w:line="240" w:lineRule="auto"/>
        <w:jc w:val="center"/>
        <w:rPr>
          <w:b/>
          <w:color w:val="1F497D"/>
          <w:sz w:val="32"/>
          <w:szCs w:val="32"/>
        </w:rPr>
      </w:pPr>
      <w:bookmarkStart w:id="0" w:name="gjdgxs" w:colFirst="0" w:colLast="0"/>
      <w:bookmarkEnd w:id="0"/>
      <w:r>
        <w:rPr>
          <w:b/>
          <w:color w:val="1F497D"/>
          <w:sz w:val="40"/>
          <w:szCs w:val="40"/>
        </w:rPr>
        <w:t>Course Syllabus</w:t>
      </w:r>
      <w:r>
        <w:rPr>
          <w:b/>
          <w:color w:val="1F497D"/>
          <w:sz w:val="32"/>
          <w:szCs w:val="32"/>
        </w:rPr>
        <w:br/>
      </w:r>
    </w:p>
    <w:p w14:paraId="141BBA17" w14:textId="77777777" w:rsidR="00A131C0" w:rsidRDefault="00864A36">
      <w:pPr>
        <w:pBdr>
          <w:top w:val="nil"/>
          <w:left w:val="nil"/>
          <w:bottom w:val="nil"/>
          <w:right w:val="nil"/>
          <w:between w:val="nil"/>
        </w:pBdr>
        <w:spacing w:line="240" w:lineRule="auto"/>
        <w:rPr>
          <w:sz w:val="28"/>
          <w:szCs w:val="28"/>
        </w:rPr>
      </w:pPr>
      <w:r>
        <w:rPr>
          <w:b/>
          <w:i/>
          <w:color w:val="1F497D"/>
          <w:sz w:val="28"/>
          <w:szCs w:val="28"/>
        </w:rPr>
        <w:t>QUICK MENU</w:t>
      </w:r>
    </w:p>
    <w:tbl>
      <w:tblPr>
        <w:tblStyle w:val="a"/>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9"/>
        <w:gridCol w:w="2257"/>
        <w:gridCol w:w="3866"/>
      </w:tblGrid>
      <w:tr w:rsidR="00A131C0" w14:paraId="4E7497F1" w14:textId="77777777">
        <w:tc>
          <w:tcPr>
            <w:tcW w:w="3309" w:type="dxa"/>
            <w:shd w:val="clear" w:color="auto" w:fill="FDE4D0"/>
            <w:tcMar>
              <w:top w:w="36" w:type="dxa"/>
              <w:left w:w="36" w:type="dxa"/>
              <w:bottom w:w="36" w:type="dxa"/>
              <w:right w:w="36" w:type="dxa"/>
            </w:tcMar>
            <w:vAlign w:val="center"/>
          </w:tcPr>
          <w:p w14:paraId="06BEBCB5"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1fob9te" w:history="1">
              <w:r>
                <w:rPr>
                  <w:color w:val="000099"/>
                  <w:sz w:val="24"/>
                  <w:szCs w:val="24"/>
                  <w:u w:val="single"/>
                </w:rPr>
                <w:t>Instructor</w:t>
              </w:r>
            </w:hyperlink>
          </w:p>
        </w:tc>
        <w:tc>
          <w:tcPr>
            <w:tcW w:w="2257" w:type="dxa"/>
            <w:shd w:val="clear" w:color="auto" w:fill="FDE4D0"/>
            <w:tcMar>
              <w:top w:w="36" w:type="dxa"/>
              <w:left w:w="36" w:type="dxa"/>
              <w:bottom w:w="36" w:type="dxa"/>
              <w:right w:w="36" w:type="dxa"/>
            </w:tcMar>
            <w:vAlign w:val="center"/>
          </w:tcPr>
          <w:p w14:paraId="5E5A0FA5"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3znysh7" w:history="1">
              <w:r>
                <w:rPr>
                  <w:color w:val="000099"/>
                  <w:sz w:val="24"/>
                  <w:szCs w:val="24"/>
                  <w:u w:val="single"/>
                </w:rPr>
                <w:t>Objectives</w:t>
              </w:r>
            </w:hyperlink>
          </w:p>
        </w:tc>
        <w:tc>
          <w:tcPr>
            <w:tcW w:w="3866" w:type="dxa"/>
            <w:shd w:val="clear" w:color="auto" w:fill="FDE4D0"/>
            <w:tcMar>
              <w:top w:w="36" w:type="dxa"/>
              <w:left w:w="36" w:type="dxa"/>
              <w:bottom w:w="36" w:type="dxa"/>
              <w:right w:w="36" w:type="dxa"/>
            </w:tcMar>
            <w:vAlign w:val="center"/>
          </w:tcPr>
          <w:p w14:paraId="40170701"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2et92p0" w:history="1">
              <w:r>
                <w:rPr>
                  <w:color w:val="000099"/>
                  <w:sz w:val="24"/>
                  <w:szCs w:val="24"/>
                  <w:u w:val="single"/>
                </w:rPr>
                <w:t>Prerequisites</w:t>
              </w:r>
            </w:hyperlink>
          </w:p>
        </w:tc>
      </w:tr>
      <w:tr w:rsidR="00A131C0" w14:paraId="58CAE4E1" w14:textId="77777777">
        <w:tc>
          <w:tcPr>
            <w:tcW w:w="3309" w:type="dxa"/>
            <w:shd w:val="clear" w:color="auto" w:fill="auto"/>
            <w:tcMar>
              <w:top w:w="36" w:type="dxa"/>
              <w:left w:w="36" w:type="dxa"/>
              <w:bottom w:w="36" w:type="dxa"/>
              <w:right w:w="36" w:type="dxa"/>
            </w:tcMar>
            <w:vAlign w:val="center"/>
          </w:tcPr>
          <w:p w14:paraId="69F5C593"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tyjcwt" w:history="1">
              <w:r>
                <w:rPr>
                  <w:color w:val="000099"/>
                  <w:sz w:val="24"/>
                  <w:szCs w:val="24"/>
                  <w:u w:val="single"/>
                </w:rPr>
                <w:t>Materials/Texts</w:t>
              </w:r>
            </w:hyperlink>
          </w:p>
        </w:tc>
        <w:tc>
          <w:tcPr>
            <w:tcW w:w="2257" w:type="dxa"/>
            <w:shd w:val="clear" w:color="auto" w:fill="auto"/>
            <w:tcMar>
              <w:top w:w="36" w:type="dxa"/>
              <w:left w:w="36" w:type="dxa"/>
              <w:bottom w:w="36" w:type="dxa"/>
              <w:right w:w="36" w:type="dxa"/>
            </w:tcMar>
            <w:vAlign w:val="center"/>
          </w:tcPr>
          <w:p w14:paraId="14A98E1E"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3dy6vkm" w:history="1">
              <w:r>
                <w:rPr>
                  <w:color w:val="000099"/>
                  <w:sz w:val="24"/>
                  <w:szCs w:val="24"/>
                  <w:u w:val="single"/>
                </w:rPr>
                <w:t>Schedule</w:t>
              </w:r>
            </w:hyperlink>
          </w:p>
        </w:tc>
        <w:tc>
          <w:tcPr>
            <w:tcW w:w="3866" w:type="dxa"/>
            <w:shd w:val="clear" w:color="auto" w:fill="auto"/>
            <w:tcMar>
              <w:top w:w="36" w:type="dxa"/>
              <w:left w:w="36" w:type="dxa"/>
              <w:bottom w:w="36" w:type="dxa"/>
              <w:right w:w="36" w:type="dxa"/>
            </w:tcMar>
            <w:vAlign w:val="center"/>
          </w:tcPr>
          <w:p w14:paraId="47BDD616" w14:textId="77777777" w:rsidR="00A131C0" w:rsidRDefault="00864A36">
            <w:pPr>
              <w:pBdr>
                <w:top w:val="nil"/>
                <w:left w:val="nil"/>
                <w:bottom w:val="nil"/>
                <w:right w:val="nil"/>
                <w:between w:val="nil"/>
              </w:pBdr>
              <w:spacing w:after="0" w:line="240" w:lineRule="auto"/>
              <w:jc w:val="center"/>
              <w:rPr>
                <w:color w:val="000099"/>
                <w:u w:val="single"/>
              </w:rPr>
            </w:pPr>
            <w:hyperlink w:anchor="1t3h5sf">
              <w:r>
                <w:rPr>
                  <w:color w:val="000099"/>
                  <w:sz w:val="24"/>
                  <w:szCs w:val="24"/>
                  <w:u w:val="single"/>
                </w:rPr>
                <w:t xml:space="preserve">Assignment </w:t>
              </w:r>
            </w:hyperlink>
            <w:hyperlink w:anchor="1t3h5sf" w:history="1">
              <w:r>
                <w:rPr>
                  <w:color w:val="000099"/>
                  <w:u w:val="single"/>
                </w:rPr>
                <w:t>Outline</w:t>
              </w:r>
            </w:hyperlink>
          </w:p>
        </w:tc>
      </w:tr>
      <w:tr w:rsidR="00A131C0" w14:paraId="7991A9A0" w14:textId="77777777">
        <w:tc>
          <w:tcPr>
            <w:tcW w:w="3309" w:type="dxa"/>
            <w:shd w:val="clear" w:color="auto" w:fill="FDE4D0"/>
            <w:tcMar>
              <w:top w:w="36" w:type="dxa"/>
              <w:left w:w="36" w:type="dxa"/>
              <w:bottom w:w="36" w:type="dxa"/>
              <w:right w:w="36" w:type="dxa"/>
            </w:tcMar>
            <w:vAlign w:val="center"/>
          </w:tcPr>
          <w:p w14:paraId="7ABB723D" w14:textId="77777777" w:rsidR="00A131C0" w:rsidRDefault="00864A36">
            <w:pPr>
              <w:pBdr>
                <w:top w:val="nil"/>
                <w:left w:val="nil"/>
                <w:bottom w:val="nil"/>
                <w:right w:val="nil"/>
                <w:between w:val="nil"/>
              </w:pBdr>
              <w:spacing w:after="0" w:line="240" w:lineRule="auto"/>
              <w:jc w:val="center"/>
              <w:rPr>
                <w:color w:val="000099"/>
                <w:sz w:val="24"/>
                <w:szCs w:val="24"/>
                <w:u w:val="single"/>
              </w:rPr>
            </w:pPr>
            <w:hyperlink w:anchor="4d34og8" w:history="1">
              <w:r>
                <w:rPr>
                  <w:color w:val="000099"/>
                  <w:sz w:val="24"/>
                  <w:szCs w:val="24"/>
                  <w:u w:val="single"/>
                </w:rPr>
                <w:t>Grading</w:t>
              </w:r>
            </w:hyperlink>
          </w:p>
        </w:tc>
        <w:tc>
          <w:tcPr>
            <w:tcW w:w="2257" w:type="dxa"/>
            <w:shd w:val="clear" w:color="auto" w:fill="FDE4D0"/>
            <w:tcMar>
              <w:top w:w="36" w:type="dxa"/>
              <w:left w:w="36" w:type="dxa"/>
              <w:bottom w:w="36" w:type="dxa"/>
              <w:right w:w="36" w:type="dxa"/>
            </w:tcMar>
            <w:vAlign w:val="center"/>
          </w:tcPr>
          <w:p w14:paraId="041A7A96" w14:textId="77777777" w:rsidR="00A131C0" w:rsidRDefault="00864A36">
            <w:pPr>
              <w:pBdr>
                <w:top w:val="nil"/>
                <w:left w:val="nil"/>
                <w:bottom w:val="nil"/>
                <w:right w:val="nil"/>
                <w:between w:val="nil"/>
              </w:pBdr>
              <w:spacing w:after="0" w:line="240" w:lineRule="auto"/>
              <w:jc w:val="center"/>
              <w:rPr>
                <w:color w:val="000099"/>
                <w:u w:val="single"/>
              </w:rPr>
            </w:pPr>
            <w:hyperlink w:anchor="2s8eyo1" w:history="1">
              <w:r>
                <w:rPr>
                  <w:color w:val="000099"/>
                  <w:u w:val="single"/>
                </w:rPr>
                <w:t>Policies</w:t>
              </w:r>
            </w:hyperlink>
            <w:hyperlink w:anchor="id.bjk46v4q5pwy" w:history="1"/>
          </w:p>
        </w:tc>
        <w:tc>
          <w:tcPr>
            <w:tcW w:w="3866" w:type="dxa"/>
            <w:shd w:val="clear" w:color="auto" w:fill="FDE4D0"/>
            <w:tcMar>
              <w:top w:w="36" w:type="dxa"/>
              <w:left w:w="36" w:type="dxa"/>
              <w:bottom w:w="36" w:type="dxa"/>
              <w:right w:w="36" w:type="dxa"/>
            </w:tcMar>
            <w:vAlign w:val="center"/>
          </w:tcPr>
          <w:p w14:paraId="06DD79AE" w14:textId="77777777" w:rsidR="00A131C0" w:rsidRDefault="00864A36">
            <w:pPr>
              <w:pBdr>
                <w:top w:val="nil"/>
                <w:left w:val="nil"/>
                <w:bottom w:val="nil"/>
                <w:right w:val="nil"/>
                <w:between w:val="nil"/>
              </w:pBdr>
              <w:spacing w:after="0" w:line="240" w:lineRule="auto"/>
              <w:jc w:val="center"/>
              <w:rPr>
                <w:color w:val="000099"/>
                <w:u w:val="single"/>
              </w:rPr>
            </w:pPr>
            <w:hyperlink w:anchor="id.bjk46v4q5pwy" w:history="1"/>
          </w:p>
        </w:tc>
      </w:tr>
    </w:tbl>
    <w:p w14:paraId="64255FC6" w14:textId="77777777" w:rsidR="00A131C0" w:rsidRDefault="00864A36">
      <w:pPr>
        <w:pBdr>
          <w:top w:val="nil"/>
          <w:left w:val="nil"/>
          <w:bottom w:val="nil"/>
          <w:right w:val="nil"/>
          <w:between w:val="nil"/>
        </w:pBdr>
        <w:spacing w:line="240" w:lineRule="auto"/>
        <w:rPr>
          <w:color w:val="000099"/>
          <w:u w:val="single"/>
        </w:rPr>
      </w:pPr>
      <w:r>
        <w:fldChar w:fldCharType="begin"/>
      </w:r>
      <w:r>
        <w:instrText xml:space="preserve"> HYPERLINK \l "id.bjk46v4q5pwy" </w:instrText>
      </w:r>
      <w:r>
        <w:fldChar w:fldCharType="separate"/>
      </w:r>
    </w:p>
    <w:p w14:paraId="08D82A7D" w14:textId="77777777" w:rsidR="00A131C0" w:rsidRDefault="00864A36">
      <w:pPr>
        <w:pBdr>
          <w:top w:val="nil"/>
          <w:left w:val="nil"/>
          <w:bottom w:val="nil"/>
          <w:right w:val="nil"/>
          <w:between w:val="nil"/>
        </w:pBdr>
        <w:spacing w:after="0" w:line="240" w:lineRule="auto"/>
        <w:rPr>
          <w:color w:val="000099"/>
          <w:u w:val="single"/>
        </w:rPr>
      </w:pPr>
      <w:r>
        <w:pict w14:anchorId="063D66C2">
          <v:rect id="_x0000_i1025" style="width:0;height:1.5pt" o:hralign="center" o:hrstd="t" o:hr="t" fillcolor="#a0a0a0" stroked="f"/>
        </w:pict>
      </w:r>
    </w:p>
    <w:p w14:paraId="67E2C50A" w14:textId="77777777" w:rsidR="00A131C0" w:rsidRDefault="00864A36">
      <w:pPr>
        <w:pBdr>
          <w:top w:val="nil"/>
          <w:left w:val="nil"/>
          <w:bottom w:val="nil"/>
          <w:right w:val="nil"/>
          <w:between w:val="nil"/>
        </w:pBdr>
        <w:spacing w:after="0" w:line="240" w:lineRule="auto"/>
        <w:rPr>
          <w:b/>
          <w:sz w:val="28"/>
          <w:szCs w:val="28"/>
        </w:rPr>
      </w:pPr>
      <w:r>
        <w:fldChar w:fldCharType="end"/>
      </w:r>
      <w:r>
        <w:rPr>
          <w:b/>
          <w:color w:val="1F497D"/>
          <w:sz w:val="28"/>
          <w:szCs w:val="28"/>
        </w:rPr>
        <w:t>Summary</w:t>
      </w:r>
    </w:p>
    <w:p w14:paraId="01AE035A" w14:textId="77777777" w:rsidR="00A131C0" w:rsidRDefault="00A131C0">
      <w:pPr>
        <w:pBdr>
          <w:top w:val="nil"/>
          <w:left w:val="nil"/>
          <w:bottom w:val="nil"/>
          <w:right w:val="nil"/>
          <w:between w:val="nil"/>
        </w:pBdr>
        <w:spacing w:after="0" w:line="240" w:lineRule="auto"/>
        <w:rPr>
          <w:sz w:val="32"/>
          <w:szCs w:val="32"/>
        </w:rPr>
      </w:pPr>
    </w:p>
    <w:tbl>
      <w:tblPr>
        <w:tblStyle w:val="a0"/>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7093"/>
      </w:tblGrid>
      <w:tr w:rsidR="00A131C0" w14:paraId="72747246" w14:textId="77777777">
        <w:tc>
          <w:tcPr>
            <w:tcW w:w="2339" w:type="dxa"/>
            <w:shd w:val="clear" w:color="auto" w:fill="auto"/>
            <w:tcMar>
              <w:top w:w="100" w:type="dxa"/>
              <w:left w:w="100" w:type="dxa"/>
              <w:bottom w:w="100" w:type="dxa"/>
              <w:right w:w="100" w:type="dxa"/>
            </w:tcMar>
          </w:tcPr>
          <w:p w14:paraId="0BC34AB2" w14:textId="77777777" w:rsidR="00A131C0" w:rsidRDefault="00864A36">
            <w:pPr>
              <w:pBdr>
                <w:top w:val="nil"/>
                <w:left w:val="nil"/>
                <w:bottom w:val="nil"/>
                <w:right w:val="nil"/>
                <w:between w:val="nil"/>
              </w:pBdr>
              <w:spacing w:after="0" w:line="240" w:lineRule="auto"/>
              <w:jc w:val="center"/>
              <w:rPr>
                <w:b/>
                <w:color w:val="1F497D"/>
              </w:rPr>
            </w:pPr>
            <w:r>
              <w:rPr>
                <w:b/>
                <w:color w:val="1F497D"/>
              </w:rPr>
              <w:t>Course Title</w:t>
            </w:r>
          </w:p>
        </w:tc>
        <w:tc>
          <w:tcPr>
            <w:tcW w:w="7093" w:type="dxa"/>
            <w:shd w:val="clear" w:color="auto" w:fill="auto"/>
            <w:tcMar>
              <w:top w:w="100" w:type="dxa"/>
              <w:left w:w="100" w:type="dxa"/>
              <w:bottom w:w="100" w:type="dxa"/>
              <w:right w:w="100" w:type="dxa"/>
            </w:tcMar>
          </w:tcPr>
          <w:p w14:paraId="5E154E94" w14:textId="77777777" w:rsidR="00A131C0" w:rsidRDefault="00864A36">
            <w:pPr>
              <w:pBdr>
                <w:top w:val="nil"/>
                <w:left w:val="nil"/>
                <w:bottom w:val="nil"/>
                <w:right w:val="nil"/>
                <w:between w:val="nil"/>
              </w:pBdr>
              <w:spacing w:after="0" w:line="240" w:lineRule="auto"/>
            </w:pPr>
            <w:r>
              <w:t>Water Resources Planning</w:t>
            </w:r>
          </w:p>
        </w:tc>
      </w:tr>
      <w:tr w:rsidR="00A131C0" w14:paraId="7ADD6DAB" w14:textId="77777777">
        <w:tc>
          <w:tcPr>
            <w:tcW w:w="2339" w:type="dxa"/>
            <w:shd w:val="clear" w:color="auto" w:fill="D3DFEE"/>
            <w:tcMar>
              <w:top w:w="100" w:type="dxa"/>
              <w:left w:w="100" w:type="dxa"/>
              <w:bottom w:w="100" w:type="dxa"/>
              <w:right w:w="100" w:type="dxa"/>
            </w:tcMar>
          </w:tcPr>
          <w:p w14:paraId="7850D545" w14:textId="77777777" w:rsidR="00A131C0" w:rsidRDefault="00864A36">
            <w:pPr>
              <w:pBdr>
                <w:top w:val="nil"/>
                <w:left w:val="nil"/>
                <w:bottom w:val="nil"/>
                <w:right w:val="nil"/>
                <w:between w:val="nil"/>
              </w:pBdr>
              <w:spacing w:after="0" w:line="240" w:lineRule="auto"/>
              <w:jc w:val="center"/>
              <w:rPr>
                <w:b/>
                <w:color w:val="1F497D"/>
              </w:rPr>
            </w:pPr>
            <w:r>
              <w:rPr>
                <w:b/>
                <w:color w:val="1F497D"/>
              </w:rPr>
              <w:t>Course No.</w:t>
            </w:r>
          </w:p>
        </w:tc>
        <w:tc>
          <w:tcPr>
            <w:tcW w:w="7093" w:type="dxa"/>
            <w:shd w:val="clear" w:color="auto" w:fill="D3DFEE"/>
            <w:tcMar>
              <w:top w:w="100" w:type="dxa"/>
              <w:left w:w="100" w:type="dxa"/>
              <w:bottom w:w="100" w:type="dxa"/>
              <w:right w:w="100" w:type="dxa"/>
            </w:tcMar>
          </w:tcPr>
          <w:p w14:paraId="5012C35C" w14:textId="77777777" w:rsidR="00A131C0" w:rsidRDefault="00864A36">
            <w:pPr>
              <w:pBdr>
                <w:top w:val="nil"/>
                <w:left w:val="nil"/>
                <w:bottom w:val="nil"/>
                <w:right w:val="nil"/>
                <w:between w:val="nil"/>
              </w:pBdr>
              <w:spacing w:after="0" w:line="240" w:lineRule="auto"/>
            </w:pPr>
            <w:r>
              <w:t>PLAN31384</w:t>
            </w:r>
          </w:p>
        </w:tc>
      </w:tr>
      <w:tr w:rsidR="00A131C0" w14:paraId="032F1497" w14:textId="77777777">
        <w:tc>
          <w:tcPr>
            <w:tcW w:w="2339" w:type="dxa"/>
            <w:shd w:val="clear" w:color="auto" w:fill="auto"/>
            <w:tcMar>
              <w:top w:w="100" w:type="dxa"/>
              <w:left w:w="100" w:type="dxa"/>
              <w:bottom w:w="100" w:type="dxa"/>
              <w:right w:w="100" w:type="dxa"/>
            </w:tcMar>
          </w:tcPr>
          <w:p w14:paraId="1BC543BE" w14:textId="77777777" w:rsidR="00A131C0" w:rsidRDefault="00864A36">
            <w:pPr>
              <w:pBdr>
                <w:top w:val="nil"/>
                <w:left w:val="nil"/>
                <w:bottom w:val="nil"/>
                <w:right w:val="nil"/>
                <w:between w:val="nil"/>
              </w:pBdr>
              <w:spacing w:after="0" w:line="240" w:lineRule="auto"/>
              <w:jc w:val="center"/>
              <w:rPr>
                <w:b/>
                <w:color w:val="1F497D"/>
              </w:rPr>
            </w:pPr>
            <w:r>
              <w:rPr>
                <w:b/>
                <w:color w:val="1F497D"/>
              </w:rPr>
              <w:t>CRN</w:t>
            </w:r>
          </w:p>
        </w:tc>
        <w:tc>
          <w:tcPr>
            <w:tcW w:w="7093" w:type="dxa"/>
            <w:shd w:val="clear" w:color="auto" w:fill="auto"/>
            <w:tcMar>
              <w:top w:w="100" w:type="dxa"/>
              <w:left w:w="100" w:type="dxa"/>
              <w:bottom w:w="100" w:type="dxa"/>
              <w:right w:w="100" w:type="dxa"/>
            </w:tcMar>
          </w:tcPr>
          <w:p w14:paraId="79C484FF" w14:textId="77777777" w:rsidR="00A131C0" w:rsidRDefault="00864A36">
            <w:pPr>
              <w:pBdr>
                <w:top w:val="nil"/>
                <w:left w:val="nil"/>
                <w:bottom w:val="nil"/>
                <w:right w:val="nil"/>
                <w:between w:val="nil"/>
              </w:pBdr>
              <w:spacing w:after="0" w:line="240" w:lineRule="auto"/>
              <w:rPr>
                <w:color w:val="000000"/>
              </w:rPr>
            </w:pPr>
            <w:r>
              <w:t>42097</w:t>
            </w:r>
          </w:p>
        </w:tc>
      </w:tr>
      <w:tr w:rsidR="00A131C0" w14:paraId="2BC9E85D" w14:textId="77777777">
        <w:tc>
          <w:tcPr>
            <w:tcW w:w="2339" w:type="dxa"/>
            <w:shd w:val="clear" w:color="auto" w:fill="D3DFEE"/>
            <w:tcMar>
              <w:top w:w="100" w:type="dxa"/>
              <w:left w:w="100" w:type="dxa"/>
              <w:bottom w:w="100" w:type="dxa"/>
              <w:right w:w="100" w:type="dxa"/>
            </w:tcMar>
          </w:tcPr>
          <w:p w14:paraId="40359256" w14:textId="77777777" w:rsidR="00A131C0" w:rsidRDefault="00864A36">
            <w:pPr>
              <w:pBdr>
                <w:top w:val="nil"/>
                <w:left w:val="nil"/>
                <w:bottom w:val="nil"/>
                <w:right w:val="nil"/>
                <w:between w:val="nil"/>
              </w:pBdr>
              <w:spacing w:after="0" w:line="240" w:lineRule="auto"/>
              <w:jc w:val="center"/>
              <w:rPr>
                <w:b/>
                <w:color w:val="1F497D"/>
              </w:rPr>
            </w:pPr>
            <w:r>
              <w:rPr>
                <w:b/>
                <w:color w:val="1F497D"/>
              </w:rPr>
              <w:t>Start/End Dates</w:t>
            </w:r>
          </w:p>
        </w:tc>
        <w:tc>
          <w:tcPr>
            <w:tcW w:w="7093" w:type="dxa"/>
            <w:shd w:val="clear" w:color="auto" w:fill="D3DFEE"/>
            <w:tcMar>
              <w:top w:w="100" w:type="dxa"/>
              <w:left w:w="100" w:type="dxa"/>
              <w:bottom w:w="100" w:type="dxa"/>
              <w:right w:w="100" w:type="dxa"/>
            </w:tcMar>
          </w:tcPr>
          <w:p w14:paraId="623BD0E6" w14:textId="77777777" w:rsidR="00A131C0" w:rsidRDefault="00864A36">
            <w:pPr>
              <w:pBdr>
                <w:top w:val="nil"/>
                <w:left w:val="nil"/>
                <w:bottom w:val="nil"/>
                <w:right w:val="nil"/>
                <w:between w:val="nil"/>
              </w:pBdr>
              <w:spacing w:after="0" w:line="240" w:lineRule="auto"/>
            </w:pPr>
            <w:r>
              <w:t>9/1/20 - 12/14/20</w:t>
            </w:r>
          </w:p>
        </w:tc>
      </w:tr>
      <w:tr w:rsidR="00A131C0" w14:paraId="1E2DAD95" w14:textId="77777777">
        <w:tc>
          <w:tcPr>
            <w:tcW w:w="2339" w:type="dxa"/>
            <w:shd w:val="clear" w:color="auto" w:fill="auto"/>
            <w:tcMar>
              <w:top w:w="100" w:type="dxa"/>
              <w:left w:w="100" w:type="dxa"/>
              <w:bottom w:w="100" w:type="dxa"/>
              <w:right w:w="100" w:type="dxa"/>
            </w:tcMar>
          </w:tcPr>
          <w:p w14:paraId="7BE40555" w14:textId="77777777" w:rsidR="00A131C0" w:rsidRDefault="00864A36">
            <w:pPr>
              <w:pBdr>
                <w:top w:val="nil"/>
                <w:left w:val="nil"/>
                <w:bottom w:val="nil"/>
                <w:right w:val="nil"/>
                <w:between w:val="nil"/>
              </w:pBdr>
              <w:spacing w:after="0" w:line="240" w:lineRule="auto"/>
              <w:jc w:val="center"/>
              <w:rPr>
                <w:b/>
                <w:color w:val="1F497D"/>
              </w:rPr>
            </w:pPr>
            <w:r>
              <w:rPr>
                <w:b/>
                <w:color w:val="1F497D"/>
              </w:rPr>
              <w:t>Term/Module</w:t>
            </w:r>
          </w:p>
        </w:tc>
        <w:tc>
          <w:tcPr>
            <w:tcW w:w="7093" w:type="dxa"/>
            <w:shd w:val="clear" w:color="auto" w:fill="auto"/>
            <w:tcMar>
              <w:top w:w="100" w:type="dxa"/>
              <w:left w:w="100" w:type="dxa"/>
              <w:bottom w:w="100" w:type="dxa"/>
              <w:right w:w="100" w:type="dxa"/>
            </w:tcMar>
          </w:tcPr>
          <w:p w14:paraId="75AD8E01" w14:textId="77777777" w:rsidR="00A131C0" w:rsidRDefault="00864A36">
            <w:pPr>
              <w:pBdr>
                <w:top w:val="nil"/>
                <w:left w:val="nil"/>
                <w:bottom w:val="nil"/>
                <w:right w:val="nil"/>
                <w:between w:val="nil"/>
              </w:pBdr>
              <w:spacing w:after="0" w:line="240" w:lineRule="auto"/>
            </w:pPr>
            <w:r>
              <w:t>Fall 2020</w:t>
            </w:r>
          </w:p>
        </w:tc>
      </w:tr>
    </w:tbl>
    <w:p w14:paraId="5968F249" w14:textId="77777777" w:rsidR="00A131C0" w:rsidRDefault="00A131C0">
      <w:pPr>
        <w:pBdr>
          <w:top w:val="nil"/>
          <w:left w:val="nil"/>
          <w:bottom w:val="nil"/>
          <w:right w:val="nil"/>
          <w:between w:val="nil"/>
        </w:pBdr>
        <w:spacing w:after="60" w:line="240" w:lineRule="auto"/>
        <w:rPr>
          <w:b/>
          <w:color w:val="1F497D"/>
        </w:rPr>
      </w:pPr>
    </w:p>
    <w:tbl>
      <w:tblPr>
        <w:tblStyle w:val="a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0"/>
        <w:gridCol w:w="6135"/>
      </w:tblGrid>
      <w:tr w:rsidR="00A131C0" w14:paraId="72CDA67A" w14:textId="77777777">
        <w:tc>
          <w:tcPr>
            <w:tcW w:w="3300" w:type="dxa"/>
            <w:shd w:val="clear" w:color="auto" w:fill="D3DFEE"/>
            <w:tcMar>
              <w:top w:w="100" w:type="dxa"/>
              <w:left w:w="100" w:type="dxa"/>
              <w:bottom w:w="100" w:type="dxa"/>
              <w:right w:w="100" w:type="dxa"/>
            </w:tcMar>
          </w:tcPr>
          <w:p w14:paraId="2A23CD76" w14:textId="77777777" w:rsidR="00A131C0" w:rsidRDefault="00864A36">
            <w:pPr>
              <w:pBdr>
                <w:top w:val="nil"/>
                <w:left w:val="nil"/>
                <w:bottom w:val="nil"/>
                <w:right w:val="nil"/>
                <w:between w:val="nil"/>
              </w:pBdr>
              <w:spacing w:after="0" w:line="240" w:lineRule="auto"/>
              <w:jc w:val="center"/>
              <w:rPr>
                <w:b/>
                <w:color w:val="1F497D"/>
              </w:rPr>
            </w:pPr>
            <w:r>
              <w:rPr>
                <w:b/>
                <w:color w:val="1F497D"/>
              </w:rPr>
              <w:t>Delivery Method</w:t>
            </w:r>
          </w:p>
        </w:tc>
        <w:tc>
          <w:tcPr>
            <w:tcW w:w="6135" w:type="dxa"/>
            <w:shd w:val="clear" w:color="auto" w:fill="D3DFEE"/>
            <w:tcMar>
              <w:top w:w="100" w:type="dxa"/>
              <w:left w:w="100" w:type="dxa"/>
              <w:bottom w:w="100" w:type="dxa"/>
              <w:right w:w="100" w:type="dxa"/>
            </w:tcMar>
          </w:tcPr>
          <w:p w14:paraId="3A8DF3C5" w14:textId="77777777" w:rsidR="00A131C0" w:rsidRDefault="00864A36">
            <w:pPr>
              <w:pBdr>
                <w:top w:val="nil"/>
                <w:left w:val="nil"/>
                <w:bottom w:val="nil"/>
                <w:right w:val="nil"/>
                <w:between w:val="nil"/>
              </w:pBdr>
              <w:spacing w:after="0" w:line="240" w:lineRule="auto"/>
              <w:jc w:val="center"/>
              <w:rPr>
                <w:b/>
                <w:color w:val="1F497D"/>
              </w:rPr>
            </w:pPr>
            <w:r>
              <w:rPr>
                <w:b/>
                <w:color w:val="1F497D"/>
              </w:rPr>
              <w:t>Number of Face-to-Face Meetings</w:t>
            </w:r>
          </w:p>
        </w:tc>
      </w:tr>
      <w:tr w:rsidR="00A131C0" w14:paraId="4939EBB4" w14:textId="77777777">
        <w:tc>
          <w:tcPr>
            <w:tcW w:w="3300" w:type="dxa"/>
            <w:shd w:val="clear" w:color="auto" w:fill="auto"/>
            <w:tcMar>
              <w:top w:w="100" w:type="dxa"/>
              <w:left w:w="100" w:type="dxa"/>
              <w:bottom w:w="100" w:type="dxa"/>
              <w:right w:w="100" w:type="dxa"/>
            </w:tcMar>
          </w:tcPr>
          <w:p w14:paraId="56789553" w14:textId="77777777" w:rsidR="00A131C0" w:rsidRDefault="00864A36">
            <w:pPr>
              <w:pBdr>
                <w:top w:val="nil"/>
                <w:left w:val="nil"/>
                <w:bottom w:val="nil"/>
                <w:right w:val="nil"/>
                <w:between w:val="nil"/>
              </w:pBdr>
              <w:spacing w:after="0" w:line="240" w:lineRule="auto"/>
              <w:jc w:val="center"/>
            </w:pPr>
            <w:r>
              <w:t>Online</w:t>
            </w:r>
          </w:p>
        </w:tc>
        <w:tc>
          <w:tcPr>
            <w:tcW w:w="6135" w:type="dxa"/>
            <w:shd w:val="clear" w:color="auto" w:fill="auto"/>
            <w:tcMar>
              <w:top w:w="100" w:type="dxa"/>
              <w:left w:w="100" w:type="dxa"/>
              <w:bottom w:w="100" w:type="dxa"/>
              <w:right w:w="100" w:type="dxa"/>
            </w:tcMar>
          </w:tcPr>
          <w:p w14:paraId="6B05667E" w14:textId="77777777" w:rsidR="00A131C0" w:rsidRDefault="00864A36">
            <w:pPr>
              <w:pBdr>
                <w:top w:val="nil"/>
                <w:left w:val="nil"/>
                <w:bottom w:val="nil"/>
                <w:right w:val="nil"/>
                <w:between w:val="nil"/>
              </w:pBdr>
              <w:spacing w:after="0" w:line="240" w:lineRule="auto"/>
              <w:jc w:val="center"/>
            </w:pPr>
            <w:r>
              <w:t>0</w:t>
            </w:r>
          </w:p>
        </w:tc>
      </w:tr>
    </w:tbl>
    <w:p w14:paraId="4E144303" w14:textId="77777777" w:rsidR="00A131C0" w:rsidRDefault="00A131C0">
      <w:pPr>
        <w:pBdr>
          <w:top w:val="nil"/>
          <w:left w:val="nil"/>
          <w:bottom w:val="nil"/>
          <w:right w:val="nil"/>
          <w:between w:val="nil"/>
        </w:pBdr>
        <w:spacing w:after="60" w:line="240" w:lineRule="auto"/>
        <w:rPr>
          <w:b/>
          <w:color w:val="1F497D"/>
          <w:sz w:val="24"/>
          <w:szCs w:val="24"/>
        </w:rPr>
      </w:pPr>
    </w:p>
    <w:p w14:paraId="7A5BB622" w14:textId="77777777" w:rsidR="00A131C0" w:rsidRDefault="00864A36">
      <w:pPr>
        <w:pBdr>
          <w:top w:val="nil"/>
          <w:left w:val="nil"/>
          <w:bottom w:val="nil"/>
          <w:right w:val="nil"/>
          <w:between w:val="nil"/>
        </w:pBdr>
        <w:spacing w:after="0" w:line="240" w:lineRule="auto"/>
      </w:pPr>
      <w:r>
        <w:rPr>
          <w:b/>
          <w:color w:val="1F497D"/>
        </w:rPr>
        <w:t>Course Description</w:t>
      </w:r>
    </w:p>
    <w:p w14:paraId="2B6733B5" w14:textId="77777777" w:rsidR="00A131C0" w:rsidRDefault="00864A36">
      <w:pPr>
        <w:pBdr>
          <w:top w:val="nil"/>
          <w:left w:val="nil"/>
          <w:bottom w:val="nil"/>
          <w:right w:val="nil"/>
          <w:between w:val="nil"/>
        </w:pBdr>
        <w:spacing w:after="0" w:line="240" w:lineRule="auto"/>
      </w:pPr>
      <w:r>
        <w:t>Water and water resources are critical issues for the sustenance of nearly every society. This course examines the occurrence, use, management, and conservation of water and water resources in the U.S. and around the world. It further di</w:t>
      </w:r>
      <w:r>
        <w:t>scusses the environmental, economic, and social implications of floods, droughts, dams, and water usage as well as current issues in water quality, water pollution, and water resource regulation. Students will gain an understanding of the environmental, so</w:t>
      </w:r>
      <w:r>
        <w:t>cietal, and political impacts of water, water resources, and changes in water supply and availability, and they will be introduced to current and emerging trends in water resource issues, development, and technology</w:t>
      </w:r>
    </w:p>
    <w:p w14:paraId="31377C40" w14:textId="77777777" w:rsidR="00A131C0" w:rsidRDefault="00864A36">
      <w:pPr>
        <w:pBdr>
          <w:top w:val="nil"/>
          <w:left w:val="nil"/>
          <w:bottom w:val="nil"/>
          <w:right w:val="nil"/>
          <w:between w:val="nil"/>
        </w:pBdr>
        <w:spacing w:after="0" w:line="240" w:lineRule="auto"/>
      </w:pPr>
      <w:r>
        <w:t xml:space="preserve"> </w:t>
      </w:r>
    </w:p>
    <w:p w14:paraId="38A66064" w14:textId="77777777" w:rsidR="00A131C0" w:rsidRDefault="00864A36">
      <w:pPr>
        <w:pBdr>
          <w:top w:val="nil"/>
          <w:left w:val="nil"/>
          <w:bottom w:val="nil"/>
          <w:right w:val="nil"/>
          <w:between w:val="nil"/>
        </w:pBdr>
        <w:spacing w:after="0" w:line="240" w:lineRule="auto"/>
      </w:pPr>
      <w:r>
        <w:t>This course is designed to (1) acquain</w:t>
      </w:r>
      <w:r>
        <w:t>t students with the history and practice of water resources planning and management; (2) provide examples of water resources planning protocols employed by various agencies and levels of government: (3) address the role of analytic methods in water resourc</w:t>
      </w:r>
      <w:r>
        <w:t>es planning processes; (4) illustrate the roles of interdisciplinary teamwork, partnerships, and public involvement in planning and management processes;(5) differentiate the roles of planners and decision makers; and (6) present the elements of integrated</w:t>
      </w:r>
      <w:r>
        <w:t xml:space="preserve"> water resources planning and management.</w:t>
      </w:r>
    </w:p>
    <w:p w14:paraId="61CCBE8F" w14:textId="77777777" w:rsidR="00A131C0" w:rsidRDefault="00864A36">
      <w:pPr>
        <w:pBdr>
          <w:top w:val="nil"/>
          <w:left w:val="nil"/>
          <w:bottom w:val="nil"/>
          <w:right w:val="nil"/>
          <w:between w:val="nil"/>
        </w:pBdr>
        <w:spacing w:after="0" w:line="240" w:lineRule="auto"/>
        <w:rPr>
          <w:b/>
        </w:rPr>
      </w:pPr>
      <w:r>
        <w:rPr>
          <w:b/>
        </w:rPr>
        <w:t xml:space="preserve"> </w:t>
      </w:r>
    </w:p>
    <w:p w14:paraId="06B752D0" w14:textId="77777777" w:rsidR="00A131C0" w:rsidRDefault="00864A36">
      <w:pPr>
        <w:pBdr>
          <w:top w:val="nil"/>
          <w:left w:val="nil"/>
          <w:bottom w:val="nil"/>
          <w:right w:val="nil"/>
          <w:between w:val="nil"/>
        </w:pBdr>
        <w:spacing w:before="180" w:after="0" w:line="240" w:lineRule="auto"/>
      </w:pPr>
      <w:r>
        <w:rPr>
          <w:color w:val="333333"/>
          <w:highlight w:val="white"/>
        </w:rPr>
        <w:lastRenderedPageBreak/>
        <w:t xml:space="preserve">News articles may be sourced worldwide and must involve a topic dealt with in class. Sources may include academic journals, blogs and other forums, </w:t>
      </w:r>
      <w:proofErr w:type="gramStart"/>
      <w:r>
        <w:rPr>
          <w:color w:val="333333"/>
          <w:highlight w:val="white"/>
        </w:rPr>
        <w:t>newspapers</w:t>
      </w:r>
      <w:proofErr w:type="gramEnd"/>
      <w:r>
        <w:rPr>
          <w:color w:val="333333"/>
          <w:highlight w:val="white"/>
        </w:rPr>
        <w:t xml:space="preserve"> and magazines. </w:t>
      </w:r>
    </w:p>
    <w:p w14:paraId="41F0A764" w14:textId="77777777" w:rsidR="00A131C0" w:rsidRDefault="00A131C0">
      <w:pPr>
        <w:pBdr>
          <w:top w:val="nil"/>
          <w:left w:val="nil"/>
          <w:bottom w:val="nil"/>
          <w:right w:val="nil"/>
          <w:between w:val="nil"/>
        </w:pBdr>
        <w:spacing w:after="0" w:line="240" w:lineRule="auto"/>
      </w:pPr>
    </w:p>
    <w:p w14:paraId="48527926" w14:textId="77777777" w:rsidR="00A131C0" w:rsidRDefault="00A131C0">
      <w:pPr>
        <w:pBdr>
          <w:top w:val="nil"/>
          <w:left w:val="nil"/>
          <w:bottom w:val="nil"/>
          <w:right w:val="nil"/>
          <w:between w:val="nil"/>
        </w:pBdr>
        <w:spacing w:after="0" w:line="240" w:lineRule="auto"/>
      </w:pPr>
    </w:p>
    <w:p w14:paraId="1EFE8E22" w14:textId="77777777" w:rsidR="00A131C0" w:rsidRDefault="00864A36">
      <w:pPr>
        <w:pBdr>
          <w:top w:val="nil"/>
          <w:left w:val="nil"/>
          <w:bottom w:val="nil"/>
          <w:right w:val="nil"/>
          <w:between w:val="nil"/>
        </w:pBdr>
        <w:spacing w:after="0" w:line="240" w:lineRule="auto"/>
        <w:rPr>
          <w:sz w:val="20"/>
          <w:szCs w:val="20"/>
        </w:rPr>
      </w:pPr>
      <w:r>
        <w:pict w14:anchorId="7C9BDFA3">
          <v:rect id="_x0000_i1026" style="width:0;height:1.5pt" o:hralign="center" o:hrstd="t" o:hr="t" fillcolor="#a0a0a0" stroked="f"/>
        </w:pict>
      </w:r>
    </w:p>
    <w:p w14:paraId="269F7456" w14:textId="77777777" w:rsidR="00A131C0" w:rsidRDefault="00864A36">
      <w:pPr>
        <w:pBdr>
          <w:top w:val="nil"/>
          <w:left w:val="nil"/>
          <w:bottom w:val="nil"/>
          <w:right w:val="nil"/>
          <w:between w:val="nil"/>
        </w:pBdr>
        <w:spacing w:after="0" w:line="240" w:lineRule="auto"/>
        <w:rPr>
          <w:b/>
          <w:sz w:val="28"/>
          <w:szCs w:val="28"/>
        </w:rPr>
      </w:pPr>
      <w:bookmarkStart w:id="1" w:name="ni7v4aixh2mc" w:colFirst="0" w:colLast="0"/>
      <w:bookmarkEnd w:id="1"/>
      <w:r>
        <w:rPr>
          <w:b/>
          <w:color w:val="1F497D"/>
          <w:sz w:val="28"/>
          <w:szCs w:val="28"/>
        </w:rPr>
        <w:t>Instructor</w:t>
      </w:r>
    </w:p>
    <w:p w14:paraId="4E3ED3BE" w14:textId="77777777" w:rsidR="00A131C0" w:rsidRDefault="00864A36">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30j0zll" w:history="1"/>
    </w:p>
    <w:tbl>
      <w:tblPr>
        <w:tblStyle w:val="a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7830"/>
      </w:tblGrid>
      <w:tr w:rsidR="00A131C0" w14:paraId="327F44EB" w14:textId="77777777">
        <w:tc>
          <w:tcPr>
            <w:tcW w:w="1665" w:type="dxa"/>
            <w:shd w:val="clear" w:color="auto" w:fill="auto"/>
            <w:tcMar>
              <w:top w:w="100" w:type="dxa"/>
              <w:left w:w="100" w:type="dxa"/>
              <w:bottom w:w="100" w:type="dxa"/>
              <w:right w:w="100" w:type="dxa"/>
            </w:tcMar>
          </w:tcPr>
          <w:p w14:paraId="5B4E0B52" w14:textId="77777777" w:rsidR="00A131C0" w:rsidRDefault="00864A36">
            <w:pPr>
              <w:pBdr>
                <w:top w:val="nil"/>
                <w:left w:val="nil"/>
                <w:bottom w:val="nil"/>
                <w:right w:val="nil"/>
                <w:between w:val="nil"/>
              </w:pBdr>
              <w:spacing w:after="0" w:line="240" w:lineRule="auto"/>
              <w:jc w:val="center"/>
              <w:rPr>
                <w:b/>
                <w:color w:val="1F497D"/>
              </w:rPr>
            </w:pPr>
            <w:r>
              <w:rPr>
                <w:b/>
                <w:color w:val="1F497D"/>
              </w:rPr>
              <w:t>Name</w:t>
            </w:r>
          </w:p>
        </w:tc>
        <w:tc>
          <w:tcPr>
            <w:tcW w:w="7830" w:type="dxa"/>
            <w:shd w:val="clear" w:color="auto" w:fill="auto"/>
            <w:tcMar>
              <w:top w:w="100" w:type="dxa"/>
              <w:left w:w="100" w:type="dxa"/>
              <w:bottom w:w="100" w:type="dxa"/>
              <w:right w:w="100" w:type="dxa"/>
            </w:tcMar>
          </w:tcPr>
          <w:p w14:paraId="5C1526D3" w14:textId="77777777" w:rsidR="00A131C0" w:rsidRDefault="00864A36">
            <w:pPr>
              <w:pBdr>
                <w:top w:val="nil"/>
                <w:left w:val="nil"/>
                <w:bottom w:val="nil"/>
                <w:right w:val="nil"/>
                <w:between w:val="nil"/>
              </w:pBdr>
              <w:spacing w:after="0" w:line="240" w:lineRule="auto"/>
            </w:pPr>
            <w:r>
              <w:rPr>
                <w:rFonts w:ascii="Times New Roman" w:eastAsia="Times New Roman" w:hAnsi="Times New Roman" w:cs="Times New Roman"/>
                <w:sz w:val="24"/>
                <w:szCs w:val="24"/>
              </w:rPr>
              <w:t>Charles McGlynn</w:t>
            </w:r>
          </w:p>
        </w:tc>
      </w:tr>
      <w:tr w:rsidR="00A131C0" w14:paraId="7E5377CD" w14:textId="77777777">
        <w:tc>
          <w:tcPr>
            <w:tcW w:w="1665" w:type="dxa"/>
            <w:shd w:val="clear" w:color="auto" w:fill="D3DFEE"/>
            <w:tcMar>
              <w:top w:w="100" w:type="dxa"/>
              <w:left w:w="100" w:type="dxa"/>
              <w:bottom w:w="100" w:type="dxa"/>
              <w:right w:w="100" w:type="dxa"/>
            </w:tcMar>
          </w:tcPr>
          <w:p w14:paraId="5783C429" w14:textId="77777777" w:rsidR="00A131C0" w:rsidRDefault="00864A36">
            <w:pPr>
              <w:pBdr>
                <w:top w:val="nil"/>
                <w:left w:val="nil"/>
                <w:bottom w:val="nil"/>
                <w:right w:val="nil"/>
                <w:between w:val="nil"/>
              </w:pBdr>
              <w:spacing w:after="0" w:line="240" w:lineRule="auto"/>
              <w:jc w:val="center"/>
              <w:rPr>
                <w:b/>
                <w:color w:val="1F497D"/>
              </w:rPr>
            </w:pPr>
            <w:r>
              <w:rPr>
                <w:b/>
                <w:color w:val="1F497D"/>
              </w:rPr>
              <w:t>Email</w:t>
            </w:r>
          </w:p>
        </w:tc>
        <w:tc>
          <w:tcPr>
            <w:tcW w:w="7830" w:type="dxa"/>
            <w:shd w:val="clear" w:color="auto" w:fill="D3DFEE"/>
            <w:tcMar>
              <w:top w:w="100" w:type="dxa"/>
              <w:left w:w="100" w:type="dxa"/>
              <w:bottom w:w="100" w:type="dxa"/>
              <w:right w:w="100" w:type="dxa"/>
            </w:tcMar>
          </w:tcPr>
          <w:p w14:paraId="75093C19" w14:textId="77777777" w:rsidR="00A131C0" w:rsidRDefault="00864A36">
            <w:pPr>
              <w:pBdr>
                <w:top w:val="nil"/>
                <w:left w:val="nil"/>
                <w:bottom w:val="nil"/>
                <w:right w:val="nil"/>
                <w:between w:val="nil"/>
              </w:pBdr>
              <w:spacing w:after="0" w:line="240" w:lineRule="auto"/>
            </w:pPr>
            <w:hyperlink r:id="rId7">
              <w:r>
                <w:rPr>
                  <w:color w:val="1155CC"/>
                  <w:u w:val="single"/>
                </w:rPr>
                <w:t>mcglynn@rowan.edu</w:t>
              </w:r>
            </w:hyperlink>
            <w:r>
              <w:t xml:space="preserve"> </w:t>
            </w:r>
          </w:p>
        </w:tc>
      </w:tr>
      <w:tr w:rsidR="00A131C0" w14:paraId="6092D111" w14:textId="77777777">
        <w:tc>
          <w:tcPr>
            <w:tcW w:w="1665" w:type="dxa"/>
            <w:shd w:val="clear" w:color="auto" w:fill="auto"/>
            <w:tcMar>
              <w:top w:w="100" w:type="dxa"/>
              <w:left w:w="100" w:type="dxa"/>
              <w:bottom w:w="100" w:type="dxa"/>
              <w:right w:w="100" w:type="dxa"/>
            </w:tcMar>
          </w:tcPr>
          <w:p w14:paraId="6327E2E4" w14:textId="77777777" w:rsidR="00A131C0" w:rsidRDefault="00864A36">
            <w:pPr>
              <w:pBdr>
                <w:top w:val="nil"/>
                <w:left w:val="nil"/>
                <w:bottom w:val="nil"/>
                <w:right w:val="nil"/>
                <w:between w:val="nil"/>
              </w:pBdr>
              <w:spacing w:after="0" w:line="240" w:lineRule="auto"/>
              <w:jc w:val="center"/>
              <w:rPr>
                <w:b/>
                <w:color w:val="1F497D"/>
              </w:rPr>
            </w:pPr>
            <w:r>
              <w:rPr>
                <w:b/>
                <w:color w:val="1F497D"/>
              </w:rPr>
              <w:t>Phone</w:t>
            </w:r>
          </w:p>
        </w:tc>
        <w:tc>
          <w:tcPr>
            <w:tcW w:w="7830" w:type="dxa"/>
            <w:shd w:val="clear" w:color="auto" w:fill="auto"/>
            <w:tcMar>
              <w:top w:w="100" w:type="dxa"/>
              <w:left w:w="100" w:type="dxa"/>
              <w:bottom w:w="100" w:type="dxa"/>
              <w:right w:w="100" w:type="dxa"/>
            </w:tcMar>
          </w:tcPr>
          <w:p w14:paraId="0C382291" w14:textId="77777777" w:rsidR="00A131C0" w:rsidRDefault="00A131C0">
            <w:pPr>
              <w:pBdr>
                <w:top w:val="nil"/>
                <w:left w:val="nil"/>
                <w:bottom w:val="nil"/>
                <w:right w:val="nil"/>
                <w:between w:val="nil"/>
              </w:pBdr>
              <w:spacing w:after="0" w:line="240" w:lineRule="auto"/>
            </w:pPr>
          </w:p>
        </w:tc>
      </w:tr>
      <w:tr w:rsidR="00A131C0" w14:paraId="3A07E47E" w14:textId="77777777">
        <w:tc>
          <w:tcPr>
            <w:tcW w:w="1665" w:type="dxa"/>
            <w:shd w:val="clear" w:color="auto" w:fill="D3DFEE"/>
            <w:tcMar>
              <w:top w:w="100" w:type="dxa"/>
              <w:left w:w="100" w:type="dxa"/>
              <w:bottom w:w="100" w:type="dxa"/>
              <w:right w:w="100" w:type="dxa"/>
            </w:tcMar>
          </w:tcPr>
          <w:p w14:paraId="7B6B6272" w14:textId="77777777" w:rsidR="00A131C0" w:rsidRDefault="00864A36">
            <w:pPr>
              <w:pBdr>
                <w:top w:val="nil"/>
                <w:left w:val="nil"/>
                <w:bottom w:val="nil"/>
                <w:right w:val="nil"/>
                <w:between w:val="nil"/>
              </w:pBdr>
              <w:spacing w:after="0" w:line="240" w:lineRule="auto"/>
              <w:jc w:val="center"/>
              <w:rPr>
                <w:b/>
                <w:color w:val="1F497D"/>
              </w:rPr>
            </w:pPr>
            <w:r>
              <w:rPr>
                <w:b/>
                <w:color w:val="1F497D"/>
              </w:rPr>
              <w:t xml:space="preserve">Virtual </w:t>
            </w:r>
            <w:r>
              <w:rPr>
                <w:b/>
                <w:color w:val="1F497D"/>
              </w:rPr>
              <w:br/>
              <w:t>Office Hours</w:t>
            </w:r>
          </w:p>
        </w:tc>
        <w:tc>
          <w:tcPr>
            <w:tcW w:w="7830" w:type="dxa"/>
            <w:shd w:val="clear" w:color="auto" w:fill="D3DFEE"/>
            <w:tcMar>
              <w:top w:w="100" w:type="dxa"/>
              <w:left w:w="100" w:type="dxa"/>
              <w:bottom w:w="100" w:type="dxa"/>
              <w:right w:w="100" w:type="dxa"/>
            </w:tcMar>
          </w:tcPr>
          <w:p w14:paraId="61ACB77B" w14:textId="77777777" w:rsidR="00A131C0" w:rsidRDefault="00864A36">
            <w:pPr>
              <w:pBdr>
                <w:top w:val="nil"/>
                <w:left w:val="nil"/>
                <w:bottom w:val="nil"/>
                <w:right w:val="nil"/>
                <w:between w:val="nil"/>
              </w:pBdr>
              <w:spacing w:after="0" w:line="240" w:lineRule="auto"/>
              <w:rPr>
                <w:sz w:val="20"/>
                <w:szCs w:val="20"/>
              </w:rPr>
            </w:pPr>
            <w:r>
              <w:rPr>
                <w:sz w:val="20"/>
                <w:szCs w:val="20"/>
              </w:rPr>
              <w:t xml:space="preserve">Post questions and comments for the instructor to the Office Hours board (in </w:t>
            </w:r>
            <w:r>
              <w:rPr>
                <w:b/>
                <w:sz w:val="20"/>
                <w:szCs w:val="20"/>
              </w:rPr>
              <w:t>Discussions</w:t>
            </w:r>
            <w:r>
              <w:rPr>
                <w:sz w:val="20"/>
                <w:szCs w:val="20"/>
              </w:rPr>
              <w:t xml:space="preserve"> Area).  The instructor will respond within approximately 48 hours.  For faster or more private correspondence, use email or phone.</w:t>
            </w:r>
          </w:p>
        </w:tc>
      </w:tr>
    </w:tbl>
    <w:p w14:paraId="5BD58472" w14:textId="77777777" w:rsidR="00A131C0" w:rsidRDefault="00A131C0">
      <w:pPr>
        <w:pBdr>
          <w:top w:val="nil"/>
          <w:left w:val="nil"/>
          <w:bottom w:val="nil"/>
          <w:right w:val="nil"/>
          <w:between w:val="nil"/>
        </w:pBdr>
        <w:tabs>
          <w:tab w:val="left" w:pos="-1440"/>
        </w:tabs>
        <w:spacing w:after="0" w:line="240" w:lineRule="auto"/>
        <w:ind w:left="720"/>
        <w:rPr>
          <w:sz w:val="20"/>
          <w:szCs w:val="20"/>
        </w:rPr>
      </w:pPr>
    </w:p>
    <w:p w14:paraId="2946FEFA" w14:textId="77777777" w:rsidR="00A131C0" w:rsidRDefault="00864A36">
      <w:pPr>
        <w:pBdr>
          <w:top w:val="nil"/>
          <w:left w:val="nil"/>
          <w:bottom w:val="nil"/>
          <w:right w:val="nil"/>
          <w:between w:val="nil"/>
        </w:pBdr>
        <w:tabs>
          <w:tab w:val="left" w:pos="-1440"/>
        </w:tabs>
        <w:spacing w:after="0" w:line="240" w:lineRule="auto"/>
        <w:ind w:left="720"/>
        <w:rPr>
          <w:sz w:val="20"/>
          <w:szCs w:val="20"/>
        </w:rPr>
      </w:pPr>
      <w:r>
        <w:pict w14:anchorId="02DF7524">
          <v:rect id="_x0000_i1027" style="width:0;height:1.5pt" o:hralign="center" o:hrstd="t" o:hr="t" fillcolor="#a0a0a0" stroked="f"/>
        </w:pict>
      </w:r>
    </w:p>
    <w:p w14:paraId="23B09670" w14:textId="77777777" w:rsidR="00A131C0" w:rsidRDefault="00864A36">
      <w:pPr>
        <w:pBdr>
          <w:top w:val="nil"/>
          <w:left w:val="nil"/>
          <w:bottom w:val="nil"/>
          <w:right w:val="nil"/>
          <w:between w:val="nil"/>
        </w:pBdr>
        <w:tabs>
          <w:tab w:val="left" w:pos="-1440"/>
        </w:tabs>
        <w:spacing w:after="0" w:line="240" w:lineRule="auto"/>
        <w:ind w:left="720"/>
        <w:rPr>
          <w:b/>
          <w:sz w:val="28"/>
          <w:szCs w:val="28"/>
        </w:rPr>
      </w:pPr>
      <w:bookmarkStart w:id="2" w:name="3znysh7" w:colFirst="0" w:colLast="0"/>
      <w:bookmarkEnd w:id="2"/>
      <w:r>
        <w:rPr>
          <w:b/>
          <w:color w:val="1F497D"/>
          <w:sz w:val="28"/>
          <w:szCs w:val="28"/>
        </w:rPr>
        <w:t>Objectives</w:t>
      </w:r>
    </w:p>
    <w:p w14:paraId="48880374" w14:textId="77777777" w:rsidR="00A131C0" w:rsidRDefault="00864A36">
      <w:pPr>
        <w:pBdr>
          <w:top w:val="nil"/>
          <w:left w:val="nil"/>
          <w:bottom w:val="nil"/>
          <w:right w:val="nil"/>
          <w:between w:val="nil"/>
        </w:pBdr>
        <w:tabs>
          <w:tab w:val="left" w:pos="-1440"/>
        </w:tabs>
        <w:spacing w:after="0" w:line="240" w:lineRule="auto"/>
        <w:ind w:left="720"/>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24F95EE5" w14:textId="77777777" w:rsidR="00A131C0" w:rsidRDefault="00864A36">
      <w:pPr>
        <w:numPr>
          <w:ilvl w:val="0"/>
          <w:numId w:val="27"/>
        </w:numPr>
        <w:pBdr>
          <w:top w:val="nil"/>
          <w:left w:val="nil"/>
          <w:bottom w:val="nil"/>
          <w:right w:val="nil"/>
          <w:between w:val="nil"/>
        </w:pBdr>
        <w:tabs>
          <w:tab w:val="left" w:pos="-1440"/>
        </w:tabs>
        <w:spacing w:after="0" w:line="240" w:lineRule="auto"/>
      </w:pPr>
      <w:r>
        <w:fldChar w:fldCharType="end"/>
      </w:r>
      <w:r>
        <w:t xml:space="preserve">To develop an appreciation of the role water has played in the development of agriculture and the growth of towns, cities in America and around </w:t>
      </w:r>
      <w:proofErr w:type="gramStart"/>
      <w:r>
        <w:t>the  world</w:t>
      </w:r>
      <w:proofErr w:type="gramEnd"/>
      <w:r>
        <w:t xml:space="preserve">. </w:t>
      </w:r>
    </w:p>
    <w:p w14:paraId="0DBA444C" w14:textId="77777777" w:rsidR="00A131C0" w:rsidRDefault="00864A36">
      <w:pPr>
        <w:numPr>
          <w:ilvl w:val="0"/>
          <w:numId w:val="27"/>
        </w:numPr>
        <w:pBdr>
          <w:top w:val="nil"/>
          <w:left w:val="nil"/>
          <w:bottom w:val="nil"/>
          <w:right w:val="nil"/>
          <w:between w:val="nil"/>
        </w:pBdr>
        <w:tabs>
          <w:tab w:val="left" w:pos="-1440"/>
        </w:tabs>
        <w:spacing w:after="0" w:line="240" w:lineRule="auto"/>
      </w:pPr>
      <w:r>
        <w:t>To understand the fundamentals of water supply and treatment systems.</w:t>
      </w:r>
    </w:p>
    <w:p w14:paraId="3DDAC790" w14:textId="77777777" w:rsidR="00A131C0" w:rsidRDefault="00864A36">
      <w:pPr>
        <w:numPr>
          <w:ilvl w:val="0"/>
          <w:numId w:val="27"/>
        </w:numPr>
        <w:pBdr>
          <w:top w:val="nil"/>
          <w:left w:val="nil"/>
          <w:bottom w:val="nil"/>
          <w:right w:val="nil"/>
          <w:between w:val="nil"/>
        </w:pBdr>
        <w:tabs>
          <w:tab w:val="left" w:pos="-1440"/>
        </w:tabs>
        <w:spacing w:after="0" w:line="240" w:lineRule="auto"/>
      </w:pPr>
      <w:r>
        <w:t>To understand aquifers and th</w:t>
      </w:r>
      <w:r>
        <w:t>e of role groundwater in the hydrologic cycle</w:t>
      </w:r>
    </w:p>
    <w:p w14:paraId="0D26C2BF" w14:textId="77777777" w:rsidR="00A131C0" w:rsidRDefault="00864A36">
      <w:pPr>
        <w:numPr>
          <w:ilvl w:val="0"/>
          <w:numId w:val="27"/>
        </w:numPr>
        <w:pBdr>
          <w:top w:val="nil"/>
          <w:left w:val="nil"/>
          <w:bottom w:val="nil"/>
          <w:right w:val="nil"/>
          <w:between w:val="nil"/>
        </w:pBdr>
        <w:tabs>
          <w:tab w:val="left" w:pos="-1440"/>
        </w:tabs>
        <w:spacing w:after="0" w:line="240" w:lineRule="auto"/>
      </w:pPr>
      <w:r>
        <w:t>To know the risks of surface and groundwater contamination and explore remediation efforts.</w:t>
      </w:r>
    </w:p>
    <w:p w14:paraId="2309CE4A" w14:textId="77777777" w:rsidR="00A131C0" w:rsidRDefault="00864A36">
      <w:pPr>
        <w:numPr>
          <w:ilvl w:val="0"/>
          <w:numId w:val="27"/>
        </w:numPr>
        <w:pBdr>
          <w:top w:val="nil"/>
          <w:left w:val="nil"/>
          <w:bottom w:val="nil"/>
          <w:right w:val="nil"/>
          <w:between w:val="nil"/>
        </w:pBdr>
        <w:tabs>
          <w:tab w:val="left" w:pos="-1440"/>
        </w:tabs>
        <w:spacing w:after="0" w:line="240" w:lineRule="auto"/>
      </w:pPr>
      <w:r>
        <w:t>To know the types of rivers and lakes and the role geography plays in these systems.</w:t>
      </w:r>
    </w:p>
    <w:p w14:paraId="4A3BA980" w14:textId="77777777" w:rsidR="00A131C0" w:rsidRDefault="00A131C0">
      <w:pPr>
        <w:pBdr>
          <w:top w:val="nil"/>
          <w:left w:val="nil"/>
          <w:bottom w:val="nil"/>
          <w:right w:val="nil"/>
          <w:between w:val="nil"/>
        </w:pBdr>
        <w:tabs>
          <w:tab w:val="left" w:pos="-1440"/>
        </w:tabs>
        <w:spacing w:after="0" w:line="240" w:lineRule="auto"/>
      </w:pPr>
    </w:p>
    <w:p w14:paraId="6DE26B50" w14:textId="77777777" w:rsidR="00A131C0" w:rsidRDefault="00864A36">
      <w:pPr>
        <w:pBdr>
          <w:top w:val="nil"/>
          <w:left w:val="nil"/>
          <w:bottom w:val="nil"/>
          <w:right w:val="nil"/>
          <w:between w:val="nil"/>
        </w:pBdr>
        <w:tabs>
          <w:tab w:val="left" w:pos="-1440"/>
        </w:tabs>
        <w:spacing w:after="0" w:line="240" w:lineRule="auto"/>
        <w:ind w:left="720"/>
      </w:pPr>
      <w:r>
        <w:pict w14:anchorId="519DA28B">
          <v:rect id="_x0000_i1028" style="width:0;height:1.5pt" o:hralign="center" o:hrstd="t" o:hr="t" fillcolor="#a0a0a0" stroked="f"/>
        </w:pict>
      </w:r>
    </w:p>
    <w:p w14:paraId="223BD7C5" w14:textId="77777777" w:rsidR="00A131C0" w:rsidRDefault="00864A36">
      <w:pPr>
        <w:pBdr>
          <w:top w:val="nil"/>
          <w:left w:val="nil"/>
          <w:bottom w:val="nil"/>
          <w:right w:val="nil"/>
          <w:between w:val="nil"/>
        </w:pBdr>
        <w:tabs>
          <w:tab w:val="left" w:pos="-1440"/>
        </w:tabs>
        <w:spacing w:after="0" w:line="240" w:lineRule="auto"/>
        <w:ind w:left="720"/>
        <w:rPr>
          <w:b/>
          <w:sz w:val="28"/>
          <w:szCs w:val="28"/>
        </w:rPr>
      </w:pPr>
      <w:r>
        <w:rPr>
          <w:b/>
          <w:color w:val="1F497D"/>
          <w:sz w:val="28"/>
          <w:szCs w:val="28"/>
        </w:rPr>
        <w:t>Prerequisites</w:t>
      </w:r>
      <w:bookmarkStart w:id="3" w:name="2et92p0" w:colFirst="0" w:colLast="0"/>
      <w:bookmarkEnd w:id="3"/>
    </w:p>
    <w:p w14:paraId="6CD17635" w14:textId="77777777" w:rsidR="00A131C0" w:rsidRDefault="00864A36">
      <w:pPr>
        <w:pBdr>
          <w:top w:val="nil"/>
          <w:left w:val="nil"/>
          <w:bottom w:val="nil"/>
          <w:right w:val="nil"/>
          <w:between w:val="nil"/>
        </w:pBdr>
        <w:spacing w:after="0"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3AB0C0B2" w14:textId="77777777" w:rsidR="00A131C0" w:rsidRDefault="00864A36">
      <w:pPr>
        <w:pBdr>
          <w:top w:val="nil"/>
          <w:left w:val="nil"/>
          <w:bottom w:val="nil"/>
          <w:right w:val="nil"/>
          <w:between w:val="nil"/>
        </w:pBdr>
        <w:spacing w:after="0" w:line="240" w:lineRule="auto"/>
      </w:pPr>
      <w:r>
        <w:fldChar w:fldCharType="end"/>
      </w:r>
    </w:p>
    <w:p w14:paraId="29DD46CE" w14:textId="77777777" w:rsidR="00A131C0" w:rsidRDefault="00864A36">
      <w:pPr>
        <w:numPr>
          <w:ilvl w:val="0"/>
          <w:numId w:val="18"/>
        </w:numPr>
        <w:pBdr>
          <w:top w:val="nil"/>
          <w:left w:val="nil"/>
          <w:bottom w:val="nil"/>
          <w:right w:val="nil"/>
          <w:between w:val="nil"/>
        </w:pBdr>
        <w:spacing w:after="0" w:line="240" w:lineRule="auto"/>
      </w:pPr>
      <w:r>
        <w:t>None</w:t>
      </w:r>
    </w:p>
    <w:p w14:paraId="28F21405" w14:textId="77777777" w:rsidR="00A131C0" w:rsidRDefault="00A131C0">
      <w:pPr>
        <w:pBdr>
          <w:top w:val="nil"/>
          <w:left w:val="nil"/>
          <w:bottom w:val="nil"/>
          <w:right w:val="nil"/>
          <w:between w:val="nil"/>
        </w:pBdr>
        <w:spacing w:after="0" w:line="240" w:lineRule="auto"/>
      </w:pPr>
    </w:p>
    <w:p w14:paraId="69F6CCB8" w14:textId="77777777" w:rsidR="00A131C0" w:rsidRDefault="00864A36">
      <w:pPr>
        <w:pBdr>
          <w:top w:val="nil"/>
          <w:left w:val="nil"/>
          <w:bottom w:val="nil"/>
          <w:right w:val="nil"/>
          <w:between w:val="nil"/>
        </w:pBdr>
        <w:spacing w:after="0" w:line="240" w:lineRule="auto"/>
      </w:pPr>
      <w:r>
        <w:pict w14:anchorId="27719EBE">
          <v:rect id="_x0000_i1029" style="width:0;height:1.5pt" o:hralign="center" o:hrstd="t" o:hr="t" fillcolor="#a0a0a0" stroked="f"/>
        </w:pict>
      </w:r>
    </w:p>
    <w:p w14:paraId="3C18A4EE" w14:textId="77777777" w:rsidR="00A131C0" w:rsidRDefault="00864A36">
      <w:pPr>
        <w:pBdr>
          <w:top w:val="nil"/>
          <w:left w:val="nil"/>
          <w:bottom w:val="nil"/>
          <w:right w:val="nil"/>
          <w:between w:val="nil"/>
        </w:pBdr>
        <w:spacing w:after="0" w:line="240" w:lineRule="auto"/>
        <w:rPr>
          <w:b/>
          <w:sz w:val="28"/>
          <w:szCs w:val="28"/>
        </w:rPr>
      </w:pPr>
      <w:r>
        <w:rPr>
          <w:b/>
          <w:color w:val="1F497D"/>
          <w:sz w:val="28"/>
          <w:szCs w:val="28"/>
        </w:rPr>
        <w:t>Materials and Texts</w:t>
      </w:r>
      <w:bookmarkStart w:id="4" w:name="tyjcwt" w:colFirst="0" w:colLast="0"/>
      <w:bookmarkEnd w:id="4"/>
    </w:p>
    <w:p w14:paraId="187C227E" w14:textId="77777777" w:rsidR="00A131C0" w:rsidRDefault="00864A36">
      <w:pPr>
        <w:pBdr>
          <w:top w:val="nil"/>
          <w:left w:val="nil"/>
          <w:bottom w:val="nil"/>
          <w:right w:val="nil"/>
          <w:between w:val="nil"/>
        </w:pBdr>
        <w:spacing w:after="0"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6D44020E" w14:textId="77777777" w:rsidR="00A131C0" w:rsidRDefault="00864A36">
      <w:pPr>
        <w:pBdr>
          <w:top w:val="nil"/>
          <w:left w:val="nil"/>
          <w:bottom w:val="nil"/>
          <w:right w:val="nil"/>
          <w:between w:val="nil"/>
        </w:pBdr>
        <w:spacing w:after="0" w:line="240" w:lineRule="auto"/>
      </w:pPr>
      <w:r>
        <w:fldChar w:fldCharType="end"/>
      </w:r>
      <w:r>
        <w:rPr>
          <w:b/>
        </w:rPr>
        <w:t>Required Texts</w:t>
      </w:r>
      <w:r>
        <w:t>: Principles of Water Resources, 3</w:t>
      </w:r>
      <w:r>
        <w:rPr>
          <w:vertAlign w:val="superscript"/>
        </w:rPr>
        <w:t>rd</w:t>
      </w:r>
      <w:r>
        <w:t xml:space="preserve"> Ed. – Cech 2010</w:t>
      </w:r>
    </w:p>
    <w:p w14:paraId="650FBB76" w14:textId="77777777" w:rsidR="00A131C0" w:rsidRDefault="00864A36">
      <w:pPr>
        <w:pBdr>
          <w:top w:val="nil"/>
          <w:left w:val="nil"/>
          <w:bottom w:val="nil"/>
          <w:right w:val="nil"/>
          <w:between w:val="nil"/>
        </w:pBdr>
        <w:spacing w:after="0" w:line="240" w:lineRule="auto"/>
      </w:pPr>
      <w:r>
        <w:rPr>
          <w:b/>
        </w:rPr>
        <w:t xml:space="preserve">Required Materials: </w:t>
      </w:r>
      <w:r>
        <w:t>Access to a globe in week 7 is needed (</w:t>
      </w:r>
      <w:r>
        <w:rPr>
          <w:i/>
        </w:rPr>
        <w:t>an inflatable globe may be used for this exercise</w:t>
      </w:r>
      <w:r>
        <w:t xml:space="preserve">) </w:t>
      </w:r>
    </w:p>
    <w:p w14:paraId="279778C2" w14:textId="77777777" w:rsidR="00A131C0" w:rsidRDefault="00A131C0">
      <w:pPr>
        <w:pBdr>
          <w:top w:val="nil"/>
          <w:left w:val="nil"/>
          <w:bottom w:val="nil"/>
          <w:right w:val="nil"/>
          <w:between w:val="nil"/>
        </w:pBdr>
        <w:spacing w:after="0" w:line="240" w:lineRule="auto"/>
      </w:pPr>
    </w:p>
    <w:p w14:paraId="79006A9D" w14:textId="77777777" w:rsidR="00A131C0" w:rsidRDefault="00864A36">
      <w:pPr>
        <w:pBdr>
          <w:top w:val="nil"/>
          <w:left w:val="nil"/>
          <w:bottom w:val="nil"/>
          <w:right w:val="nil"/>
          <w:between w:val="nil"/>
        </w:pBdr>
        <w:spacing w:after="0" w:line="240" w:lineRule="auto"/>
      </w:pPr>
      <w:r>
        <w:pict w14:anchorId="4CE3AD40">
          <v:rect id="_x0000_i1030" style="width:0;height:1.5pt" o:hralign="center" o:hrstd="t" o:hr="t" fillcolor="#a0a0a0" stroked="f"/>
        </w:pict>
      </w:r>
    </w:p>
    <w:p w14:paraId="2006F575" w14:textId="77777777" w:rsidR="00A131C0" w:rsidRDefault="00864A36">
      <w:pPr>
        <w:pBdr>
          <w:top w:val="nil"/>
          <w:left w:val="nil"/>
          <w:bottom w:val="nil"/>
          <w:right w:val="nil"/>
          <w:between w:val="nil"/>
        </w:pBdr>
        <w:spacing w:after="0" w:line="240" w:lineRule="auto"/>
        <w:rPr>
          <w:b/>
          <w:sz w:val="28"/>
          <w:szCs w:val="28"/>
        </w:rPr>
      </w:pPr>
      <w:r>
        <w:rPr>
          <w:b/>
          <w:color w:val="1F497D"/>
          <w:sz w:val="28"/>
          <w:szCs w:val="28"/>
        </w:rPr>
        <w:t>Schedule</w:t>
      </w:r>
      <w:bookmarkStart w:id="5" w:name="3dy6vkm" w:colFirst="0" w:colLast="0"/>
      <w:bookmarkEnd w:id="5"/>
    </w:p>
    <w:p w14:paraId="46035D0D" w14:textId="77777777" w:rsidR="00A131C0" w:rsidRDefault="00864A36">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0A158382" w14:textId="77777777" w:rsidR="00A131C0" w:rsidRDefault="00864A36">
      <w:pPr>
        <w:pBdr>
          <w:top w:val="nil"/>
          <w:left w:val="nil"/>
          <w:bottom w:val="nil"/>
          <w:right w:val="nil"/>
          <w:between w:val="nil"/>
        </w:pBdr>
        <w:spacing w:line="240" w:lineRule="auto"/>
        <w:rPr>
          <w:b/>
        </w:rPr>
      </w:pPr>
      <w:r>
        <w:fldChar w:fldCharType="end"/>
      </w:r>
      <w:r>
        <w:rPr>
          <w:b/>
        </w:rPr>
        <w:t>The following schedule is tentative and may be changed with prior notification from the instructor.</w:t>
      </w:r>
    </w:p>
    <w:tbl>
      <w:tblPr>
        <w:tblStyle w:val="a3"/>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5"/>
        <w:gridCol w:w="1485"/>
        <w:gridCol w:w="7005"/>
      </w:tblGrid>
      <w:tr w:rsidR="00A131C0" w14:paraId="47B59955" w14:textId="77777777">
        <w:tc>
          <w:tcPr>
            <w:tcW w:w="1065" w:type="dxa"/>
            <w:shd w:val="clear" w:color="auto" w:fill="4F81BD"/>
            <w:tcMar>
              <w:top w:w="100" w:type="dxa"/>
              <w:left w:w="100" w:type="dxa"/>
              <w:bottom w:w="100" w:type="dxa"/>
              <w:right w:w="100" w:type="dxa"/>
            </w:tcMar>
            <w:vAlign w:val="center"/>
          </w:tcPr>
          <w:p w14:paraId="7662C626" w14:textId="77777777" w:rsidR="00A131C0" w:rsidRDefault="00864A36">
            <w:pPr>
              <w:pBdr>
                <w:top w:val="nil"/>
                <w:left w:val="nil"/>
                <w:bottom w:val="nil"/>
                <w:right w:val="nil"/>
                <w:between w:val="nil"/>
              </w:pBdr>
              <w:spacing w:after="0" w:line="240" w:lineRule="auto"/>
              <w:jc w:val="center"/>
              <w:rPr>
                <w:b/>
                <w:color w:val="FFFFFF"/>
              </w:rPr>
            </w:pPr>
            <w:r>
              <w:rPr>
                <w:b/>
                <w:color w:val="FFFFFF"/>
              </w:rPr>
              <w:lastRenderedPageBreak/>
              <w:t>Weeks</w:t>
            </w:r>
          </w:p>
        </w:tc>
        <w:tc>
          <w:tcPr>
            <w:tcW w:w="1485" w:type="dxa"/>
            <w:shd w:val="clear" w:color="auto" w:fill="4F81BD"/>
            <w:tcMar>
              <w:top w:w="100" w:type="dxa"/>
              <w:left w:w="100" w:type="dxa"/>
              <w:bottom w:w="100" w:type="dxa"/>
              <w:right w:w="100" w:type="dxa"/>
            </w:tcMar>
            <w:vAlign w:val="center"/>
          </w:tcPr>
          <w:p w14:paraId="46589B49" w14:textId="77777777" w:rsidR="00A131C0" w:rsidRDefault="00864A36">
            <w:pPr>
              <w:pBdr>
                <w:top w:val="nil"/>
                <w:left w:val="nil"/>
                <w:bottom w:val="nil"/>
                <w:right w:val="nil"/>
                <w:between w:val="nil"/>
              </w:pBdr>
              <w:spacing w:after="0" w:line="240" w:lineRule="auto"/>
              <w:jc w:val="center"/>
              <w:rPr>
                <w:b/>
                <w:color w:val="FFFFFF"/>
              </w:rPr>
            </w:pPr>
            <w:r>
              <w:rPr>
                <w:b/>
                <w:color w:val="FFFFFF"/>
              </w:rPr>
              <w:t>Start Date</w:t>
            </w:r>
          </w:p>
        </w:tc>
        <w:tc>
          <w:tcPr>
            <w:tcW w:w="7005" w:type="dxa"/>
            <w:shd w:val="clear" w:color="auto" w:fill="4F81BD"/>
            <w:tcMar>
              <w:top w:w="100" w:type="dxa"/>
              <w:left w:w="100" w:type="dxa"/>
              <w:bottom w:w="100" w:type="dxa"/>
              <w:right w:w="100" w:type="dxa"/>
            </w:tcMar>
            <w:vAlign w:val="center"/>
          </w:tcPr>
          <w:p w14:paraId="504A268C" w14:textId="77777777" w:rsidR="00A131C0" w:rsidRDefault="00864A36">
            <w:pPr>
              <w:pBdr>
                <w:top w:val="nil"/>
                <w:left w:val="nil"/>
                <w:bottom w:val="nil"/>
                <w:right w:val="nil"/>
                <w:between w:val="nil"/>
              </w:pBdr>
              <w:spacing w:after="0" w:line="240" w:lineRule="auto"/>
              <w:jc w:val="center"/>
              <w:rPr>
                <w:b/>
                <w:color w:val="FFFFFF"/>
              </w:rPr>
            </w:pPr>
            <w:r>
              <w:rPr>
                <w:b/>
                <w:color w:val="FFFFFF"/>
              </w:rPr>
              <w:t>Readings, Activities &amp; Assignments</w:t>
            </w:r>
          </w:p>
        </w:tc>
      </w:tr>
      <w:tr w:rsidR="00A131C0" w14:paraId="155A94D8" w14:textId="77777777">
        <w:tc>
          <w:tcPr>
            <w:tcW w:w="1065" w:type="dxa"/>
            <w:shd w:val="clear" w:color="auto" w:fill="auto"/>
            <w:tcMar>
              <w:top w:w="100" w:type="dxa"/>
              <w:left w:w="100" w:type="dxa"/>
              <w:bottom w:w="100" w:type="dxa"/>
              <w:right w:w="100" w:type="dxa"/>
            </w:tcMar>
          </w:tcPr>
          <w:p w14:paraId="1CC82EDE" w14:textId="77777777" w:rsidR="00A131C0" w:rsidRDefault="00864A36">
            <w:pPr>
              <w:pBdr>
                <w:top w:val="nil"/>
                <w:left w:val="nil"/>
                <w:bottom w:val="nil"/>
                <w:right w:val="nil"/>
                <w:between w:val="nil"/>
              </w:pBdr>
              <w:spacing w:after="0" w:line="240" w:lineRule="auto"/>
              <w:jc w:val="center"/>
              <w:rPr>
                <w:b/>
              </w:rPr>
            </w:pPr>
            <w:r>
              <w:rPr>
                <w:b/>
              </w:rPr>
              <w:t>1 &amp; 2</w:t>
            </w:r>
          </w:p>
        </w:tc>
        <w:tc>
          <w:tcPr>
            <w:tcW w:w="1485" w:type="dxa"/>
            <w:shd w:val="clear" w:color="auto" w:fill="auto"/>
            <w:tcMar>
              <w:top w:w="100" w:type="dxa"/>
              <w:left w:w="100" w:type="dxa"/>
              <w:bottom w:w="100" w:type="dxa"/>
              <w:right w:w="100" w:type="dxa"/>
            </w:tcMar>
          </w:tcPr>
          <w:p w14:paraId="46BABE15" w14:textId="77777777" w:rsidR="00A131C0" w:rsidRDefault="00864A36">
            <w:pPr>
              <w:pBdr>
                <w:top w:val="nil"/>
                <w:left w:val="nil"/>
                <w:bottom w:val="nil"/>
                <w:right w:val="nil"/>
                <w:between w:val="nil"/>
              </w:pBdr>
              <w:spacing w:after="0" w:line="240" w:lineRule="auto"/>
              <w:jc w:val="center"/>
            </w:pPr>
            <w:r>
              <w:t>9/1/20</w:t>
            </w:r>
          </w:p>
        </w:tc>
        <w:tc>
          <w:tcPr>
            <w:tcW w:w="7005" w:type="dxa"/>
            <w:shd w:val="clear" w:color="auto" w:fill="auto"/>
            <w:tcMar>
              <w:top w:w="100" w:type="dxa"/>
              <w:left w:w="100" w:type="dxa"/>
              <w:bottom w:w="100" w:type="dxa"/>
              <w:right w:w="100" w:type="dxa"/>
            </w:tcMar>
          </w:tcPr>
          <w:p w14:paraId="051B17C1" w14:textId="77777777" w:rsidR="00A131C0" w:rsidRDefault="00864A36">
            <w:pPr>
              <w:pBdr>
                <w:top w:val="nil"/>
                <w:left w:val="nil"/>
                <w:bottom w:val="nil"/>
                <w:right w:val="nil"/>
                <w:between w:val="nil"/>
              </w:pBdr>
              <w:spacing w:after="0" w:line="240" w:lineRule="auto"/>
              <w:rPr>
                <w:b/>
              </w:rPr>
            </w:pPr>
            <w:r>
              <w:rPr>
                <w:b/>
              </w:rPr>
              <w:t>Readings:</w:t>
            </w:r>
          </w:p>
          <w:p w14:paraId="7B6AFEB5" w14:textId="77777777" w:rsidR="00A131C0" w:rsidRDefault="00864A36">
            <w:pPr>
              <w:numPr>
                <w:ilvl w:val="0"/>
                <w:numId w:val="9"/>
              </w:numPr>
              <w:pBdr>
                <w:top w:val="nil"/>
                <w:left w:val="nil"/>
                <w:bottom w:val="nil"/>
                <w:right w:val="nil"/>
                <w:between w:val="nil"/>
              </w:pBdr>
              <w:spacing w:after="0" w:line="240" w:lineRule="auto"/>
            </w:pPr>
            <w:r>
              <w:t>Read chapters 1 and 2 of Principles of Water Resources</w:t>
            </w:r>
          </w:p>
          <w:p w14:paraId="52BA5D6A" w14:textId="77777777" w:rsidR="00A131C0" w:rsidRDefault="00A131C0">
            <w:pPr>
              <w:pBdr>
                <w:top w:val="nil"/>
                <w:left w:val="nil"/>
                <w:bottom w:val="nil"/>
                <w:right w:val="nil"/>
                <w:between w:val="nil"/>
              </w:pBdr>
              <w:spacing w:after="0" w:line="240" w:lineRule="auto"/>
              <w:rPr>
                <w:b/>
              </w:rPr>
            </w:pPr>
          </w:p>
          <w:p w14:paraId="529E887E" w14:textId="77777777" w:rsidR="00A131C0" w:rsidRDefault="00864A36">
            <w:pPr>
              <w:pBdr>
                <w:top w:val="nil"/>
                <w:left w:val="nil"/>
                <w:bottom w:val="nil"/>
                <w:right w:val="nil"/>
                <w:between w:val="nil"/>
              </w:pBdr>
              <w:spacing w:after="0" w:line="240" w:lineRule="auto"/>
            </w:pPr>
            <w:r>
              <w:rPr>
                <w:b/>
              </w:rPr>
              <w:t>Lectures:</w:t>
            </w:r>
          </w:p>
          <w:p w14:paraId="26E73393" w14:textId="77777777" w:rsidR="00A131C0" w:rsidRDefault="00864A36">
            <w:pPr>
              <w:numPr>
                <w:ilvl w:val="0"/>
                <w:numId w:val="1"/>
              </w:numPr>
              <w:pBdr>
                <w:top w:val="nil"/>
                <w:left w:val="nil"/>
                <w:bottom w:val="nil"/>
                <w:right w:val="nil"/>
                <w:between w:val="nil"/>
              </w:pBdr>
              <w:spacing w:after="0" w:line="240" w:lineRule="auto"/>
            </w:pPr>
            <w:r>
              <w:t>Lecture 1</w:t>
            </w:r>
          </w:p>
          <w:p w14:paraId="0EB2542A" w14:textId="77777777" w:rsidR="00A131C0" w:rsidRDefault="00A131C0">
            <w:pPr>
              <w:pBdr>
                <w:top w:val="nil"/>
                <w:left w:val="nil"/>
                <w:bottom w:val="nil"/>
                <w:right w:val="nil"/>
                <w:between w:val="nil"/>
              </w:pBdr>
              <w:spacing w:after="0" w:line="240" w:lineRule="auto"/>
            </w:pPr>
          </w:p>
          <w:p w14:paraId="6A5386DA" w14:textId="77777777" w:rsidR="00A131C0" w:rsidRDefault="00864A36">
            <w:pPr>
              <w:pBdr>
                <w:top w:val="nil"/>
                <w:left w:val="nil"/>
                <w:bottom w:val="nil"/>
                <w:right w:val="nil"/>
                <w:between w:val="nil"/>
              </w:pBdr>
              <w:spacing w:after="0" w:line="240" w:lineRule="auto"/>
              <w:rPr>
                <w:b/>
              </w:rPr>
            </w:pPr>
            <w:r>
              <w:rPr>
                <w:b/>
              </w:rPr>
              <w:t>Discussions:</w:t>
            </w:r>
          </w:p>
          <w:p w14:paraId="216950DC" w14:textId="77777777" w:rsidR="00A131C0" w:rsidRDefault="00864A36">
            <w:pPr>
              <w:numPr>
                <w:ilvl w:val="0"/>
                <w:numId w:val="6"/>
              </w:numPr>
              <w:pBdr>
                <w:top w:val="nil"/>
                <w:left w:val="nil"/>
                <w:bottom w:val="nil"/>
                <w:right w:val="nil"/>
                <w:between w:val="nil"/>
              </w:pBdr>
              <w:spacing w:after="0" w:line="240" w:lineRule="auto"/>
            </w:pPr>
            <w:r>
              <w:t>DQ 1</w:t>
            </w:r>
          </w:p>
          <w:p w14:paraId="604FBE78" w14:textId="77777777" w:rsidR="00A131C0" w:rsidRDefault="00A131C0">
            <w:pPr>
              <w:pBdr>
                <w:top w:val="nil"/>
                <w:left w:val="nil"/>
                <w:bottom w:val="nil"/>
                <w:right w:val="nil"/>
                <w:between w:val="nil"/>
              </w:pBdr>
              <w:spacing w:after="0" w:line="240" w:lineRule="auto"/>
            </w:pPr>
          </w:p>
          <w:p w14:paraId="6E4AE46C" w14:textId="77777777" w:rsidR="00A131C0" w:rsidRDefault="00864A36">
            <w:pPr>
              <w:pBdr>
                <w:top w:val="nil"/>
                <w:left w:val="nil"/>
                <w:bottom w:val="nil"/>
                <w:right w:val="nil"/>
                <w:between w:val="nil"/>
              </w:pBdr>
              <w:spacing w:after="0" w:line="240" w:lineRule="auto"/>
            </w:pPr>
            <w:r>
              <w:rPr>
                <w:b/>
              </w:rPr>
              <w:t>Assignments:</w:t>
            </w:r>
          </w:p>
          <w:p w14:paraId="4A29F37A" w14:textId="77777777" w:rsidR="00A131C0" w:rsidRDefault="00864A36">
            <w:pPr>
              <w:numPr>
                <w:ilvl w:val="0"/>
                <w:numId w:val="31"/>
              </w:numPr>
              <w:pBdr>
                <w:top w:val="nil"/>
                <w:left w:val="nil"/>
                <w:bottom w:val="nil"/>
                <w:right w:val="nil"/>
                <w:between w:val="nil"/>
              </w:pBdr>
              <w:spacing w:after="0" w:line="240" w:lineRule="auto"/>
            </w:pPr>
            <w:r>
              <w:t>Assignment 1</w:t>
            </w:r>
          </w:p>
          <w:p w14:paraId="466E6D0E" w14:textId="77777777" w:rsidR="00A131C0" w:rsidRDefault="00864A36">
            <w:pPr>
              <w:numPr>
                <w:ilvl w:val="0"/>
                <w:numId w:val="31"/>
              </w:numPr>
              <w:pBdr>
                <w:top w:val="nil"/>
                <w:left w:val="nil"/>
                <w:bottom w:val="nil"/>
                <w:right w:val="nil"/>
                <w:between w:val="nil"/>
              </w:pBdr>
              <w:spacing w:after="0" w:line="240" w:lineRule="auto"/>
            </w:pPr>
            <w:r>
              <w:t>Begin Group Assignment</w:t>
            </w:r>
          </w:p>
        </w:tc>
      </w:tr>
      <w:tr w:rsidR="00A131C0" w14:paraId="23CC3FAB" w14:textId="77777777">
        <w:tc>
          <w:tcPr>
            <w:tcW w:w="1065" w:type="dxa"/>
            <w:shd w:val="clear" w:color="auto" w:fill="auto"/>
            <w:tcMar>
              <w:top w:w="100" w:type="dxa"/>
              <w:left w:w="100" w:type="dxa"/>
              <w:bottom w:w="100" w:type="dxa"/>
              <w:right w:w="100" w:type="dxa"/>
            </w:tcMar>
          </w:tcPr>
          <w:p w14:paraId="4F0CE561" w14:textId="77777777" w:rsidR="00A131C0" w:rsidRDefault="00864A36">
            <w:pPr>
              <w:pBdr>
                <w:top w:val="nil"/>
                <w:left w:val="nil"/>
                <w:bottom w:val="nil"/>
                <w:right w:val="nil"/>
                <w:between w:val="nil"/>
              </w:pBdr>
              <w:spacing w:after="0" w:line="240" w:lineRule="auto"/>
              <w:jc w:val="center"/>
              <w:rPr>
                <w:b/>
              </w:rPr>
            </w:pPr>
            <w:r>
              <w:rPr>
                <w:b/>
              </w:rPr>
              <w:t>3 &amp; 4</w:t>
            </w:r>
          </w:p>
        </w:tc>
        <w:tc>
          <w:tcPr>
            <w:tcW w:w="1485" w:type="dxa"/>
            <w:shd w:val="clear" w:color="auto" w:fill="auto"/>
            <w:tcMar>
              <w:top w:w="100" w:type="dxa"/>
              <w:left w:w="100" w:type="dxa"/>
              <w:bottom w:w="100" w:type="dxa"/>
              <w:right w:w="100" w:type="dxa"/>
            </w:tcMar>
          </w:tcPr>
          <w:p w14:paraId="3CC89BF2" w14:textId="77777777" w:rsidR="00A131C0" w:rsidRDefault="00864A36">
            <w:pPr>
              <w:pBdr>
                <w:top w:val="nil"/>
                <w:left w:val="nil"/>
                <w:bottom w:val="nil"/>
                <w:right w:val="nil"/>
                <w:between w:val="nil"/>
              </w:pBdr>
              <w:spacing w:after="0" w:line="240" w:lineRule="auto"/>
              <w:jc w:val="center"/>
            </w:pPr>
            <w:r>
              <w:t>9/15/20</w:t>
            </w:r>
          </w:p>
        </w:tc>
        <w:tc>
          <w:tcPr>
            <w:tcW w:w="7005" w:type="dxa"/>
            <w:shd w:val="clear" w:color="auto" w:fill="auto"/>
            <w:tcMar>
              <w:top w:w="100" w:type="dxa"/>
              <w:left w:w="100" w:type="dxa"/>
              <w:bottom w:w="100" w:type="dxa"/>
              <w:right w:w="100" w:type="dxa"/>
            </w:tcMar>
          </w:tcPr>
          <w:p w14:paraId="7713675B" w14:textId="77777777" w:rsidR="00A131C0" w:rsidRDefault="00864A36">
            <w:pPr>
              <w:pBdr>
                <w:top w:val="nil"/>
                <w:left w:val="nil"/>
                <w:bottom w:val="nil"/>
                <w:right w:val="nil"/>
                <w:between w:val="nil"/>
              </w:pBdr>
              <w:spacing w:after="0" w:line="240" w:lineRule="auto"/>
              <w:rPr>
                <w:b/>
              </w:rPr>
            </w:pPr>
            <w:r>
              <w:rPr>
                <w:b/>
              </w:rPr>
              <w:t>Readings:</w:t>
            </w:r>
          </w:p>
          <w:p w14:paraId="3E710319" w14:textId="77777777" w:rsidR="00A131C0" w:rsidRDefault="00864A36">
            <w:pPr>
              <w:numPr>
                <w:ilvl w:val="0"/>
                <w:numId w:val="3"/>
              </w:numPr>
              <w:pBdr>
                <w:top w:val="nil"/>
                <w:left w:val="nil"/>
                <w:bottom w:val="nil"/>
                <w:right w:val="nil"/>
                <w:between w:val="nil"/>
              </w:pBdr>
              <w:spacing w:after="0" w:line="240" w:lineRule="auto"/>
            </w:pPr>
            <w:r>
              <w:t>Read chapters 3 and 4 of Principles of Water Resources</w:t>
            </w:r>
          </w:p>
          <w:p w14:paraId="1090A56F" w14:textId="77777777" w:rsidR="00A131C0" w:rsidRDefault="00A131C0">
            <w:pPr>
              <w:pBdr>
                <w:top w:val="nil"/>
                <w:left w:val="nil"/>
                <w:bottom w:val="nil"/>
                <w:right w:val="nil"/>
                <w:between w:val="nil"/>
              </w:pBdr>
              <w:spacing w:after="0" w:line="240" w:lineRule="auto"/>
              <w:rPr>
                <w:b/>
              </w:rPr>
            </w:pPr>
          </w:p>
          <w:p w14:paraId="18275484" w14:textId="77777777" w:rsidR="00A131C0" w:rsidRDefault="00864A36">
            <w:pPr>
              <w:pBdr>
                <w:top w:val="nil"/>
                <w:left w:val="nil"/>
                <w:bottom w:val="nil"/>
                <w:right w:val="nil"/>
                <w:between w:val="nil"/>
              </w:pBdr>
              <w:spacing w:after="0" w:line="240" w:lineRule="auto"/>
            </w:pPr>
            <w:r>
              <w:rPr>
                <w:b/>
              </w:rPr>
              <w:t>Lectures:</w:t>
            </w:r>
          </w:p>
          <w:p w14:paraId="37E2007B" w14:textId="77777777" w:rsidR="00A131C0" w:rsidRDefault="00864A36">
            <w:pPr>
              <w:numPr>
                <w:ilvl w:val="0"/>
                <w:numId w:val="8"/>
              </w:numPr>
              <w:pBdr>
                <w:top w:val="nil"/>
                <w:left w:val="nil"/>
                <w:bottom w:val="nil"/>
                <w:right w:val="nil"/>
                <w:between w:val="nil"/>
              </w:pBdr>
              <w:spacing w:after="0" w:line="240" w:lineRule="auto"/>
            </w:pPr>
            <w:r>
              <w:t>Lecture 2</w:t>
            </w:r>
          </w:p>
          <w:p w14:paraId="74392ED2" w14:textId="77777777" w:rsidR="00A131C0" w:rsidRDefault="00A131C0">
            <w:pPr>
              <w:pBdr>
                <w:top w:val="nil"/>
                <w:left w:val="nil"/>
                <w:bottom w:val="nil"/>
                <w:right w:val="nil"/>
                <w:between w:val="nil"/>
              </w:pBdr>
              <w:spacing w:after="0" w:line="240" w:lineRule="auto"/>
            </w:pPr>
          </w:p>
          <w:p w14:paraId="50C61AB6" w14:textId="77777777" w:rsidR="00A131C0" w:rsidRDefault="00864A36">
            <w:pPr>
              <w:pBdr>
                <w:top w:val="nil"/>
                <w:left w:val="nil"/>
                <w:bottom w:val="nil"/>
                <w:right w:val="nil"/>
                <w:between w:val="nil"/>
              </w:pBdr>
              <w:spacing w:after="0" w:line="240" w:lineRule="auto"/>
              <w:rPr>
                <w:b/>
              </w:rPr>
            </w:pPr>
            <w:r>
              <w:rPr>
                <w:b/>
              </w:rPr>
              <w:t>Discussions:</w:t>
            </w:r>
          </w:p>
          <w:p w14:paraId="5AFB8BA9" w14:textId="77777777" w:rsidR="00A131C0" w:rsidRDefault="00864A36">
            <w:pPr>
              <w:numPr>
                <w:ilvl w:val="0"/>
                <w:numId w:val="17"/>
              </w:numPr>
              <w:pBdr>
                <w:top w:val="nil"/>
                <w:left w:val="nil"/>
                <w:bottom w:val="nil"/>
                <w:right w:val="nil"/>
                <w:between w:val="nil"/>
              </w:pBdr>
              <w:spacing w:after="0" w:line="240" w:lineRule="auto"/>
            </w:pPr>
            <w:r>
              <w:t>DQ 2</w:t>
            </w:r>
          </w:p>
          <w:p w14:paraId="7F29C089" w14:textId="77777777" w:rsidR="00A131C0" w:rsidRDefault="00A131C0">
            <w:pPr>
              <w:pBdr>
                <w:top w:val="nil"/>
                <w:left w:val="nil"/>
                <w:bottom w:val="nil"/>
                <w:right w:val="nil"/>
                <w:between w:val="nil"/>
              </w:pBdr>
              <w:spacing w:after="0" w:line="240" w:lineRule="auto"/>
            </w:pPr>
          </w:p>
          <w:p w14:paraId="7FCC486B" w14:textId="77777777" w:rsidR="00A131C0" w:rsidRDefault="00864A36">
            <w:pPr>
              <w:pBdr>
                <w:top w:val="nil"/>
                <w:left w:val="nil"/>
                <w:bottom w:val="nil"/>
                <w:right w:val="nil"/>
                <w:between w:val="nil"/>
              </w:pBdr>
              <w:spacing w:after="0" w:line="240" w:lineRule="auto"/>
            </w:pPr>
            <w:r>
              <w:rPr>
                <w:b/>
              </w:rPr>
              <w:t>Assignments:</w:t>
            </w:r>
          </w:p>
          <w:p w14:paraId="5B032C6D" w14:textId="77777777" w:rsidR="00A131C0" w:rsidRDefault="00864A36">
            <w:pPr>
              <w:numPr>
                <w:ilvl w:val="0"/>
                <w:numId w:val="2"/>
              </w:numPr>
              <w:pBdr>
                <w:top w:val="nil"/>
                <w:left w:val="nil"/>
                <w:bottom w:val="nil"/>
                <w:right w:val="nil"/>
                <w:between w:val="nil"/>
              </w:pBdr>
              <w:spacing w:after="0" w:line="240" w:lineRule="auto"/>
            </w:pPr>
            <w:r>
              <w:t>Assignment 2</w:t>
            </w:r>
          </w:p>
        </w:tc>
      </w:tr>
      <w:tr w:rsidR="00A131C0" w14:paraId="649ED166" w14:textId="77777777">
        <w:tc>
          <w:tcPr>
            <w:tcW w:w="1065" w:type="dxa"/>
            <w:shd w:val="clear" w:color="auto" w:fill="auto"/>
            <w:tcMar>
              <w:top w:w="100" w:type="dxa"/>
              <w:left w:w="100" w:type="dxa"/>
              <w:bottom w:w="100" w:type="dxa"/>
              <w:right w:w="100" w:type="dxa"/>
            </w:tcMar>
          </w:tcPr>
          <w:p w14:paraId="6DB35670" w14:textId="77777777" w:rsidR="00A131C0" w:rsidRDefault="00864A36">
            <w:pPr>
              <w:pBdr>
                <w:top w:val="nil"/>
                <w:left w:val="nil"/>
                <w:bottom w:val="nil"/>
                <w:right w:val="nil"/>
                <w:between w:val="nil"/>
              </w:pBdr>
              <w:spacing w:after="0" w:line="240" w:lineRule="auto"/>
              <w:jc w:val="center"/>
              <w:rPr>
                <w:b/>
              </w:rPr>
            </w:pPr>
            <w:r>
              <w:rPr>
                <w:b/>
              </w:rPr>
              <w:t>5 &amp; 6</w:t>
            </w:r>
          </w:p>
        </w:tc>
        <w:tc>
          <w:tcPr>
            <w:tcW w:w="1485" w:type="dxa"/>
            <w:shd w:val="clear" w:color="auto" w:fill="auto"/>
            <w:tcMar>
              <w:top w:w="100" w:type="dxa"/>
              <w:left w:w="100" w:type="dxa"/>
              <w:bottom w:w="100" w:type="dxa"/>
              <w:right w:w="100" w:type="dxa"/>
            </w:tcMar>
          </w:tcPr>
          <w:p w14:paraId="1408064B" w14:textId="77777777" w:rsidR="00A131C0" w:rsidRDefault="00864A36">
            <w:pPr>
              <w:pBdr>
                <w:top w:val="nil"/>
                <w:left w:val="nil"/>
                <w:bottom w:val="nil"/>
                <w:right w:val="nil"/>
                <w:between w:val="nil"/>
              </w:pBdr>
              <w:spacing w:after="0" w:line="240" w:lineRule="auto"/>
              <w:jc w:val="center"/>
            </w:pPr>
            <w:r>
              <w:t>9/29/20</w:t>
            </w:r>
          </w:p>
        </w:tc>
        <w:tc>
          <w:tcPr>
            <w:tcW w:w="7005" w:type="dxa"/>
            <w:shd w:val="clear" w:color="auto" w:fill="auto"/>
            <w:tcMar>
              <w:top w:w="100" w:type="dxa"/>
              <w:left w:w="100" w:type="dxa"/>
              <w:bottom w:w="100" w:type="dxa"/>
              <w:right w:w="100" w:type="dxa"/>
            </w:tcMar>
          </w:tcPr>
          <w:p w14:paraId="12E62B9D" w14:textId="77777777" w:rsidR="00A131C0" w:rsidRDefault="00864A36">
            <w:pPr>
              <w:pBdr>
                <w:top w:val="nil"/>
                <w:left w:val="nil"/>
                <w:bottom w:val="nil"/>
                <w:right w:val="nil"/>
                <w:between w:val="nil"/>
              </w:pBdr>
              <w:spacing w:after="0" w:line="240" w:lineRule="auto"/>
              <w:rPr>
                <w:b/>
              </w:rPr>
            </w:pPr>
            <w:r>
              <w:rPr>
                <w:b/>
              </w:rPr>
              <w:t>Readings:</w:t>
            </w:r>
          </w:p>
          <w:p w14:paraId="2323DAA3" w14:textId="77777777" w:rsidR="00A131C0" w:rsidRDefault="00864A36">
            <w:pPr>
              <w:numPr>
                <w:ilvl w:val="0"/>
                <w:numId w:val="12"/>
              </w:numPr>
              <w:pBdr>
                <w:top w:val="nil"/>
                <w:left w:val="nil"/>
                <w:bottom w:val="nil"/>
                <w:right w:val="nil"/>
                <w:between w:val="nil"/>
              </w:pBdr>
              <w:spacing w:after="0" w:line="240" w:lineRule="auto"/>
            </w:pPr>
            <w:r>
              <w:t>Read chapter 5 of Principles of Water Resources</w:t>
            </w:r>
          </w:p>
          <w:p w14:paraId="31876653" w14:textId="77777777" w:rsidR="00A131C0" w:rsidRDefault="00A131C0">
            <w:pPr>
              <w:pBdr>
                <w:top w:val="nil"/>
                <w:left w:val="nil"/>
                <w:bottom w:val="nil"/>
                <w:right w:val="nil"/>
                <w:between w:val="nil"/>
              </w:pBdr>
              <w:spacing w:after="0" w:line="240" w:lineRule="auto"/>
              <w:rPr>
                <w:b/>
              </w:rPr>
            </w:pPr>
          </w:p>
          <w:p w14:paraId="326D4017" w14:textId="77777777" w:rsidR="00A131C0" w:rsidRDefault="00864A36">
            <w:pPr>
              <w:pBdr>
                <w:top w:val="nil"/>
                <w:left w:val="nil"/>
                <w:bottom w:val="nil"/>
                <w:right w:val="nil"/>
                <w:between w:val="nil"/>
              </w:pBdr>
              <w:spacing w:after="0" w:line="240" w:lineRule="auto"/>
            </w:pPr>
            <w:r>
              <w:rPr>
                <w:b/>
              </w:rPr>
              <w:t>Lectures:</w:t>
            </w:r>
          </w:p>
          <w:p w14:paraId="24408634" w14:textId="77777777" w:rsidR="00A131C0" w:rsidRDefault="00864A36">
            <w:pPr>
              <w:numPr>
                <w:ilvl w:val="0"/>
                <w:numId w:val="4"/>
              </w:numPr>
              <w:pBdr>
                <w:top w:val="nil"/>
                <w:left w:val="nil"/>
                <w:bottom w:val="nil"/>
                <w:right w:val="nil"/>
                <w:between w:val="nil"/>
              </w:pBdr>
              <w:spacing w:after="0" w:line="240" w:lineRule="auto"/>
            </w:pPr>
            <w:r>
              <w:t>Lecture 3</w:t>
            </w:r>
          </w:p>
          <w:p w14:paraId="5A69362E" w14:textId="77777777" w:rsidR="00A131C0" w:rsidRDefault="00A131C0">
            <w:pPr>
              <w:pBdr>
                <w:top w:val="nil"/>
                <w:left w:val="nil"/>
                <w:bottom w:val="nil"/>
                <w:right w:val="nil"/>
                <w:between w:val="nil"/>
              </w:pBdr>
              <w:spacing w:after="0" w:line="240" w:lineRule="auto"/>
              <w:rPr>
                <w:b/>
              </w:rPr>
            </w:pPr>
          </w:p>
          <w:p w14:paraId="115072E2" w14:textId="77777777" w:rsidR="00A131C0" w:rsidRDefault="00864A36">
            <w:pPr>
              <w:pBdr>
                <w:top w:val="nil"/>
                <w:left w:val="nil"/>
                <w:bottom w:val="nil"/>
                <w:right w:val="nil"/>
                <w:between w:val="nil"/>
              </w:pBdr>
              <w:spacing w:after="0" w:line="240" w:lineRule="auto"/>
              <w:rPr>
                <w:b/>
              </w:rPr>
            </w:pPr>
            <w:r>
              <w:rPr>
                <w:b/>
              </w:rPr>
              <w:t>Discussions:</w:t>
            </w:r>
          </w:p>
          <w:p w14:paraId="5653F85B" w14:textId="77777777" w:rsidR="00A131C0" w:rsidRDefault="00864A36">
            <w:pPr>
              <w:numPr>
                <w:ilvl w:val="0"/>
                <w:numId w:val="7"/>
              </w:numPr>
              <w:pBdr>
                <w:top w:val="nil"/>
                <w:left w:val="nil"/>
                <w:bottom w:val="nil"/>
                <w:right w:val="nil"/>
                <w:between w:val="nil"/>
              </w:pBdr>
              <w:spacing w:after="0" w:line="240" w:lineRule="auto"/>
            </w:pPr>
            <w:r>
              <w:t>DQ 3</w:t>
            </w:r>
          </w:p>
          <w:p w14:paraId="6E6B93FF" w14:textId="77777777" w:rsidR="00A131C0" w:rsidRDefault="00A131C0">
            <w:pPr>
              <w:pBdr>
                <w:top w:val="nil"/>
                <w:left w:val="nil"/>
                <w:bottom w:val="nil"/>
                <w:right w:val="nil"/>
                <w:between w:val="nil"/>
              </w:pBdr>
              <w:spacing w:after="0" w:line="240" w:lineRule="auto"/>
            </w:pPr>
          </w:p>
          <w:p w14:paraId="30198EC8" w14:textId="77777777" w:rsidR="00A131C0" w:rsidRDefault="00864A36">
            <w:pPr>
              <w:pBdr>
                <w:top w:val="nil"/>
                <w:left w:val="nil"/>
                <w:bottom w:val="nil"/>
                <w:right w:val="nil"/>
                <w:between w:val="nil"/>
              </w:pBdr>
              <w:spacing w:after="0" w:line="240" w:lineRule="auto"/>
            </w:pPr>
            <w:r>
              <w:rPr>
                <w:b/>
              </w:rPr>
              <w:t>Assignments:</w:t>
            </w:r>
          </w:p>
          <w:p w14:paraId="5F874CEC" w14:textId="77777777" w:rsidR="00A131C0" w:rsidRDefault="00864A36">
            <w:pPr>
              <w:numPr>
                <w:ilvl w:val="0"/>
                <w:numId w:val="24"/>
              </w:numPr>
              <w:pBdr>
                <w:top w:val="nil"/>
                <w:left w:val="nil"/>
                <w:bottom w:val="nil"/>
                <w:right w:val="nil"/>
                <w:between w:val="nil"/>
              </w:pBdr>
              <w:spacing w:after="0" w:line="240" w:lineRule="auto"/>
            </w:pPr>
            <w:r>
              <w:t>Assignment 3</w:t>
            </w:r>
          </w:p>
        </w:tc>
      </w:tr>
      <w:tr w:rsidR="00A131C0" w14:paraId="76759B27" w14:textId="77777777">
        <w:tc>
          <w:tcPr>
            <w:tcW w:w="1065" w:type="dxa"/>
            <w:shd w:val="clear" w:color="auto" w:fill="auto"/>
            <w:tcMar>
              <w:top w:w="100" w:type="dxa"/>
              <w:left w:w="100" w:type="dxa"/>
              <w:bottom w:w="100" w:type="dxa"/>
              <w:right w:w="100" w:type="dxa"/>
            </w:tcMar>
          </w:tcPr>
          <w:p w14:paraId="3BD423D3" w14:textId="77777777" w:rsidR="00A131C0" w:rsidRDefault="00864A36">
            <w:pPr>
              <w:pBdr>
                <w:top w:val="nil"/>
                <w:left w:val="nil"/>
                <w:bottom w:val="nil"/>
                <w:right w:val="nil"/>
                <w:between w:val="nil"/>
              </w:pBdr>
              <w:spacing w:after="0" w:line="240" w:lineRule="auto"/>
              <w:jc w:val="center"/>
              <w:rPr>
                <w:b/>
              </w:rPr>
            </w:pPr>
            <w:r>
              <w:rPr>
                <w:b/>
              </w:rPr>
              <w:t>7 &amp; 8</w:t>
            </w:r>
          </w:p>
        </w:tc>
        <w:tc>
          <w:tcPr>
            <w:tcW w:w="1485" w:type="dxa"/>
            <w:shd w:val="clear" w:color="auto" w:fill="auto"/>
            <w:tcMar>
              <w:top w:w="100" w:type="dxa"/>
              <w:left w:w="100" w:type="dxa"/>
              <w:bottom w:w="100" w:type="dxa"/>
              <w:right w:w="100" w:type="dxa"/>
            </w:tcMar>
          </w:tcPr>
          <w:p w14:paraId="546F3376" w14:textId="77777777" w:rsidR="00A131C0" w:rsidRDefault="00864A36">
            <w:pPr>
              <w:pBdr>
                <w:top w:val="nil"/>
                <w:left w:val="nil"/>
                <w:bottom w:val="nil"/>
                <w:right w:val="nil"/>
                <w:between w:val="nil"/>
              </w:pBdr>
              <w:spacing w:after="0" w:line="240" w:lineRule="auto"/>
              <w:jc w:val="center"/>
            </w:pPr>
            <w:r>
              <w:t>10/13/20</w:t>
            </w:r>
          </w:p>
        </w:tc>
        <w:tc>
          <w:tcPr>
            <w:tcW w:w="7005" w:type="dxa"/>
            <w:shd w:val="clear" w:color="auto" w:fill="auto"/>
            <w:tcMar>
              <w:top w:w="100" w:type="dxa"/>
              <w:left w:w="100" w:type="dxa"/>
              <w:bottom w:w="100" w:type="dxa"/>
              <w:right w:w="100" w:type="dxa"/>
            </w:tcMar>
          </w:tcPr>
          <w:p w14:paraId="49161F97" w14:textId="77777777" w:rsidR="00A131C0" w:rsidRDefault="00864A36">
            <w:pPr>
              <w:pBdr>
                <w:top w:val="nil"/>
                <w:left w:val="nil"/>
                <w:bottom w:val="nil"/>
                <w:right w:val="nil"/>
                <w:between w:val="nil"/>
              </w:pBdr>
              <w:spacing w:after="0" w:line="240" w:lineRule="auto"/>
              <w:rPr>
                <w:b/>
              </w:rPr>
            </w:pPr>
            <w:r>
              <w:rPr>
                <w:b/>
              </w:rPr>
              <w:t>Readings:</w:t>
            </w:r>
          </w:p>
          <w:p w14:paraId="70C6C902" w14:textId="77777777" w:rsidR="00A131C0" w:rsidRDefault="00864A36">
            <w:pPr>
              <w:numPr>
                <w:ilvl w:val="0"/>
                <w:numId w:val="35"/>
              </w:numPr>
              <w:pBdr>
                <w:top w:val="nil"/>
                <w:left w:val="nil"/>
                <w:bottom w:val="nil"/>
                <w:right w:val="nil"/>
                <w:between w:val="nil"/>
              </w:pBdr>
              <w:spacing w:after="0" w:line="240" w:lineRule="auto"/>
            </w:pPr>
            <w:r>
              <w:t>Read chapters 6 and 7 of Principles of Water Resources</w:t>
            </w:r>
          </w:p>
          <w:p w14:paraId="151A33D0" w14:textId="77777777" w:rsidR="00A131C0" w:rsidRDefault="00A131C0">
            <w:pPr>
              <w:pBdr>
                <w:top w:val="nil"/>
                <w:left w:val="nil"/>
                <w:bottom w:val="nil"/>
                <w:right w:val="nil"/>
                <w:between w:val="nil"/>
              </w:pBdr>
              <w:spacing w:after="0" w:line="240" w:lineRule="auto"/>
              <w:rPr>
                <w:b/>
              </w:rPr>
            </w:pPr>
          </w:p>
          <w:p w14:paraId="29425D33" w14:textId="77777777" w:rsidR="00A131C0" w:rsidRDefault="00864A36">
            <w:pPr>
              <w:pBdr>
                <w:top w:val="nil"/>
                <w:left w:val="nil"/>
                <w:bottom w:val="nil"/>
                <w:right w:val="nil"/>
                <w:between w:val="nil"/>
              </w:pBdr>
              <w:spacing w:after="0" w:line="240" w:lineRule="auto"/>
            </w:pPr>
            <w:r>
              <w:rPr>
                <w:b/>
              </w:rPr>
              <w:t>Lectures:</w:t>
            </w:r>
          </w:p>
          <w:p w14:paraId="71FE2E90" w14:textId="77777777" w:rsidR="00A131C0" w:rsidRDefault="00864A36">
            <w:pPr>
              <w:numPr>
                <w:ilvl w:val="0"/>
                <w:numId w:val="21"/>
              </w:numPr>
              <w:pBdr>
                <w:top w:val="nil"/>
                <w:left w:val="nil"/>
                <w:bottom w:val="nil"/>
                <w:right w:val="nil"/>
                <w:between w:val="nil"/>
              </w:pBdr>
              <w:spacing w:after="0" w:line="240" w:lineRule="auto"/>
            </w:pPr>
            <w:r>
              <w:t>Lecture 4</w:t>
            </w:r>
            <w:r>
              <w:tab/>
            </w:r>
            <w:r>
              <w:tab/>
            </w:r>
            <w:r>
              <w:tab/>
            </w:r>
          </w:p>
          <w:p w14:paraId="3F4D3DA1" w14:textId="77777777" w:rsidR="00A131C0" w:rsidRDefault="00A131C0">
            <w:pPr>
              <w:pBdr>
                <w:top w:val="nil"/>
                <w:left w:val="nil"/>
                <w:bottom w:val="nil"/>
                <w:right w:val="nil"/>
                <w:between w:val="nil"/>
              </w:pBdr>
              <w:spacing w:after="0" w:line="240" w:lineRule="auto"/>
            </w:pPr>
          </w:p>
          <w:p w14:paraId="114211F2" w14:textId="77777777" w:rsidR="00A131C0" w:rsidRDefault="00864A36">
            <w:pPr>
              <w:pBdr>
                <w:top w:val="nil"/>
                <w:left w:val="nil"/>
                <w:bottom w:val="nil"/>
                <w:right w:val="nil"/>
                <w:between w:val="nil"/>
              </w:pBdr>
              <w:spacing w:after="0" w:line="240" w:lineRule="auto"/>
              <w:rPr>
                <w:b/>
              </w:rPr>
            </w:pPr>
            <w:r>
              <w:rPr>
                <w:b/>
              </w:rPr>
              <w:t>Discussions:</w:t>
            </w:r>
          </w:p>
          <w:p w14:paraId="2EB73D31" w14:textId="77777777" w:rsidR="00A131C0" w:rsidRDefault="00864A36">
            <w:pPr>
              <w:numPr>
                <w:ilvl w:val="0"/>
                <w:numId w:val="13"/>
              </w:numPr>
              <w:pBdr>
                <w:top w:val="nil"/>
                <w:left w:val="nil"/>
                <w:bottom w:val="nil"/>
                <w:right w:val="nil"/>
                <w:between w:val="nil"/>
              </w:pBdr>
              <w:spacing w:after="0" w:line="240" w:lineRule="auto"/>
            </w:pPr>
            <w:r>
              <w:lastRenderedPageBreak/>
              <w:t>DQ 4</w:t>
            </w:r>
          </w:p>
          <w:p w14:paraId="46B35731" w14:textId="77777777" w:rsidR="00A131C0" w:rsidRDefault="00A131C0">
            <w:pPr>
              <w:pBdr>
                <w:top w:val="nil"/>
                <w:left w:val="nil"/>
                <w:bottom w:val="nil"/>
                <w:right w:val="nil"/>
                <w:between w:val="nil"/>
              </w:pBdr>
              <w:spacing w:after="0" w:line="240" w:lineRule="auto"/>
            </w:pPr>
          </w:p>
          <w:p w14:paraId="6924DD32" w14:textId="77777777" w:rsidR="00A131C0" w:rsidRDefault="00864A36">
            <w:pPr>
              <w:pBdr>
                <w:top w:val="nil"/>
                <w:left w:val="nil"/>
                <w:bottom w:val="nil"/>
                <w:right w:val="nil"/>
                <w:between w:val="nil"/>
              </w:pBdr>
              <w:spacing w:after="0" w:line="240" w:lineRule="auto"/>
            </w:pPr>
            <w:r>
              <w:rPr>
                <w:b/>
              </w:rPr>
              <w:t>Quizzes/Exams:</w:t>
            </w:r>
          </w:p>
          <w:p w14:paraId="4646C4AB" w14:textId="77777777" w:rsidR="00A131C0" w:rsidRDefault="00864A36">
            <w:pPr>
              <w:numPr>
                <w:ilvl w:val="0"/>
                <w:numId w:val="28"/>
              </w:numPr>
              <w:pBdr>
                <w:top w:val="nil"/>
                <w:left w:val="nil"/>
                <w:bottom w:val="nil"/>
                <w:right w:val="nil"/>
                <w:between w:val="nil"/>
              </w:pBdr>
              <w:spacing w:after="0" w:line="240" w:lineRule="auto"/>
            </w:pPr>
            <w:r>
              <w:t>Exam 1</w:t>
            </w:r>
          </w:p>
          <w:p w14:paraId="23F3B77A" w14:textId="77777777" w:rsidR="00A131C0" w:rsidRDefault="00A131C0">
            <w:pPr>
              <w:pBdr>
                <w:top w:val="nil"/>
                <w:left w:val="nil"/>
                <w:bottom w:val="nil"/>
                <w:right w:val="nil"/>
                <w:between w:val="nil"/>
              </w:pBdr>
              <w:spacing w:after="0" w:line="240" w:lineRule="auto"/>
            </w:pPr>
          </w:p>
          <w:p w14:paraId="57D2979D" w14:textId="77777777" w:rsidR="00A131C0" w:rsidRDefault="00864A36">
            <w:pPr>
              <w:pBdr>
                <w:top w:val="nil"/>
                <w:left w:val="nil"/>
                <w:bottom w:val="nil"/>
                <w:right w:val="nil"/>
                <w:between w:val="nil"/>
              </w:pBdr>
              <w:spacing w:after="0" w:line="240" w:lineRule="auto"/>
            </w:pPr>
            <w:r>
              <w:rPr>
                <w:b/>
              </w:rPr>
              <w:t>Assignments:</w:t>
            </w:r>
          </w:p>
          <w:p w14:paraId="450F4923" w14:textId="77777777" w:rsidR="00A131C0" w:rsidRDefault="00864A36">
            <w:pPr>
              <w:numPr>
                <w:ilvl w:val="0"/>
                <w:numId w:val="28"/>
              </w:numPr>
              <w:pBdr>
                <w:top w:val="nil"/>
                <w:left w:val="nil"/>
                <w:bottom w:val="nil"/>
                <w:right w:val="nil"/>
                <w:between w:val="nil"/>
              </w:pBdr>
              <w:spacing w:after="0" w:line="240" w:lineRule="auto"/>
            </w:pPr>
            <w:r>
              <w:t>Assignment 4</w:t>
            </w:r>
          </w:p>
        </w:tc>
      </w:tr>
      <w:tr w:rsidR="00A131C0" w14:paraId="1D594F93" w14:textId="77777777">
        <w:tc>
          <w:tcPr>
            <w:tcW w:w="1065" w:type="dxa"/>
            <w:shd w:val="clear" w:color="auto" w:fill="auto"/>
            <w:tcMar>
              <w:top w:w="100" w:type="dxa"/>
              <w:left w:w="100" w:type="dxa"/>
              <w:bottom w:w="100" w:type="dxa"/>
              <w:right w:w="100" w:type="dxa"/>
            </w:tcMar>
          </w:tcPr>
          <w:p w14:paraId="18CE2666" w14:textId="77777777" w:rsidR="00A131C0" w:rsidRDefault="00864A36">
            <w:pPr>
              <w:pBdr>
                <w:top w:val="nil"/>
                <w:left w:val="nil"/>
                <w:bottom w:val="nil"/>
                <w:right w:val="nil"/>
                <w:between w:val="nil"/>
              </w:pBdr>
              <w:spacing w:after="0" w:line="240" w:lineRule="auto"/>
              <w:jc w:val="center"/>
              <w:rPr>
                <w:b/>
              </w:rPr>
            </w:pPr>
            <w:r>
              <w:rPr>
                <w:b/>
              </w:rPr>
              <w:lastRenderedPageBreak/>
              <w:t>9 &amp; 10</w:t>
            </w:r>
          </w:p>
        </w:tc>
        <w:tc>
          <w:tcPr>
            <w:tcW w:w="1485" w:type="dxa"/>
            <w:shd w:val="clear" w:color="auto" w:fill="auto"/>
            <w:tcMar>
              <w:top w:w="100" w:type="dxa"/>
              <w:left w:w="100" w:type="dxa"/>
              <w:bottom w:w="100" w:type="dxa"/>
              <w:right w:w="100" w:type="dxa"/>
            </w:tcMar>
          </w:tcPr>
          <w:p w14:paraId="37A3DB04" w14:textId="77777777" w:rsidR="00A131C0" w:rsidRDefault="00864A36">
            <w:pPr>
              <w:pBdr>
                <w:top w:val="nil"/>
                <w:left w:val="nil"/>
                <w:bottom w:val="nil"/>
                <w:right w:val="nil"/>
                <w:between w:val="nil"/>
              </w:pBdr>
              <w:spacing w:after="0" w:line="240" w:lineRule="auto"/>
              <w:jc w:val="center"/>
            </w:pPr>
            <w:r>
              <w:t>10/27/20</w:t>
            </w:r>
          </w:p>
        </w:tc>
        <w:tc>
          <w:tcPr>
            <w:tcW w:w="7005" w:type="dxa"/>
            <w:shd w:val="clear" w:color="auto" w:fill="auto"/>
            <w:tcMar>
              <w:top w:w="100" w:type="dxa"/>
              <w:left w:w="100" w:type="dxa"/>
              <w:bottom w:w="100" w:type="dxa"/>
              <w:right w:w="100" w:type="dxa"/>
            </w:tcMar>
          </w:tcPr>
          <w:p w14:paraId="2415F8A1" w14:textId="77777777" w:rsidR="00A131C0" w:rsidRDefault="00864A36">
            <w:pPr>
              <w:pBdr>
                <w:top w:val="nil"/>
                <w:left w:val="nil"/>
                <w:bottom w:val="nil"/>
                <w:right w:val="nil"/>
                <w:between w:val="nil"/>
              </w:pBdr>
              <w:spacing w:after="0" w:line="240" w:lineRule="auto"/>
              <w:rPr>
                <w:b/>
              </w:rPr>
            </w:pPr>
            <w:r>
              <w:rPr>
                <w:b/>
              </w:rPr>
              <w:t>Readings:</w:t>
            </w:r>
          </w:p>
          <w:p w14:paraId="79EFF999" w14:textId="77777777" w:rsidR="00A131C0" w:rsidRDefault="00864A36">
            <w:pPr>
              <w:numPr>
                <w:ilvl w:val="0"/>
                <w:numId w:val="19"/>
              </w:numPr>
              <w:pBdr>
                <w:top w:val="nil"/>
                <w:left w:val="nil"/>
                <w:bottom w:val="nil"/>
                <w:right w:val="nil"/>
                <w:between w:val="nil"/>
              </w:pBdr>
              <w:spacing w:after="0" w:line="240" w:lineRule="auto"/>
            </w:pPr>
            <w:r>
              <w:t>Read chapters 8 and 9 of Water Resources Planning</w:t>
            </w:r>
          </w:p>
          <w:p w14:paraId="06475CDE" w14:textId="77777777" w:rsidR="00A131C0" w:rsidRDefault="00A131C0">
            <w:pPr>
              <w:pBdr>
                <w:top w:val="nil"/>
                <w:left w:val="nil"/>
                <w:bottom w:val="nil"/>
                <w:right w:val="nil"/>
                <w:between w:val="nil"/>
              </w:pBdr>
              <w:spacing w:after="0" w:line="240" w:lineRule="auto"/>
              <w:rPr>
                <w:b/>
              </w:rPr>
            </w:pPr>
          </w:p>
          <w:p w14:paraId="7AC274E8" w14:textId="77777777" w:rsidR="00A131C0" w:rsidRDefault="00864A36">
            <w:pPr>
              <w:pBdr>
                <w:top w:val="nil"/>
                <w:left w:val="nil"/>
                <w:bottom w:val="nil"/>
                <w:right w:val="nil"/>
                <w:between w:val="nil"/>
              </w:pBdr>
              <w:spacing w:after="0" w:line="240" w:lineRule="auto"/>
            </w:pPr>
            <w:r>
              <w:rPr>
                <w:b/>
              </w:rPr>
              <w:t>Lectures:</w:t>
            </w:r>
          </w:p>
          <w:p w14:paraId="110BD455" w14:textId="77777777" w:rsidR="00A131C0" w:rsidRDefault="00864A36">
            <w:pPr>
              <w:numPr>
                <w:ilvl w:val="0"/>
                <w:numId w:val="25"/>
              </w:numPr>
              <w:pBdr>
                <w:top w:val="nil"/>
                <w:left w:val="nil"/>
                <w:bottom w:val="nil"/>
                <w:right w:val="nil"/>
                <w:between w:val="nil"/>
              </w:pBdr>
              <w:spacing w:after="0" w:line="240" w:lineRule="auto"/>
            </w:pPr>
            <w:r>
              <w:t>Lecture 5</w:t>
            </w:r>
          </w:p>
          <w:p w14:paraId="0DDD71A9" w14:textId="77777777" w:rsidR="00A131C0" w:rsidRDefault="00A131C0">
            <w:pPr>
              <w:pBdr>
                <w:top w:val="nil"/>
                <w:left w:val="nil"/>
                <w:bottom w:val="nil"/>
                <w:right w:val="nil"/>
                <w:between w:val="nil"/>
              </w:pBdr>
              <w:spacing w:after="0" w:line="240" w:lineRule="auto"/>
              <w:rPr>
                <w:b/>
              </w:rPr>
            </w:pPr>
          </w:p>
          <w:p w14:paraId="035E1D64" w14:textId="77777777" w:rsidR="00A131C0" w:rsidRDefault="00864A36">
            <w:pPr>
              <w:pBdr>
                <w:top w:val="nil"/>
                <w:left w:val="nil"/>
                <w:bottom w:val="nil"/>
                <w:right w:val="nil"/>
                <w:between w:val="nil"/>
              </w:pBdr>
              <w:spacing w:after="0" w:line="240" w:lineRule="auto"/>
              <w:rPr>
                <w:b/>
              </w:rPr>
            </w:pPr>
            <w:r>
              <w:rPr>
                <w:b/>
              </w:rPr>
              <w:t>Discussions:</w:t>
            </w:r>
          </w:p>
          <w:p w14:paraId="4C9A3342" w14:textId="77777777" w:rsidR="00A131C0" w:rsidRDefault="00864A36">
            <w:pPr>
              <w:numPr>
                <w:ilvl w:val="0"/>
                <w:numId w:val="33"/>
              </w:numPr>
              <w:pBdr>
                <w:top w:val="nil"/>
                <w:left w:val="nil"/>
                <w:bottom w:val="nil"/>
                <w:right w:val="nil"/>
                <w:between w:val="nil"/>
              </w:pBdr>
              <w:spacing w:after="0" w:line="240" w:lineRule="auto"/>
            </w:pPr>
            <w:r>
              <w:t>DQ 5</w:t>
            </w:r>
          </w:p>
          <w:p w14:paraId="52AD5214" w14:textId="77777777" w:rsidR="00A131C0" w:rsidRDefault="00A131C0">
            <w:pPr>
              <w:pBdr>
                <w:top w:val="nil"/>
                <w:left w:val="nil"/>
                <w:bottom w:val="nil"/>
                <w:right w:val="nil"/>
                <w:between w:val="nil"/>
              </w:pBdr>
              <w:spacing w:after="0" w:line="240" w:lineRule="auto"/>
            </w:pPr>
          </w:p>
          <w:p w14:paraId="5E32A0B5" w14:textId="77777777" w:rsidR="00A131C0" w:rsidRDefault="00864A36">
            <w:pPr>
              <w:pBdr>
                <w:top w:val="nil"/>
                <w:left w:val="nil"/>
                <w:bottom w:val="nil"/>
                <w:right w:val="nil"/>
                <w:between w:val="nil"/>
              </w:pBdr>
              <w:spacing w:after="0" w:line="240" w:lineRule="auto"/>
            </w:pPr>
            <w:r>
              <w:rPr>
                <w:b/>
              </w:rPr>
              <w:t>Assignments:</w:t>
            </w:r>
          </w:p>
          <w:p w14:paraId="574C189E" w14:textId="77777777" w:rsidR="00A131C0" w:rsidRDefault="00864A36">
            <w:pPr>
              <w:numPr>
                <w:ilvl w:val="0"/>
                <w:numId w:val="5"/>
              </w:numPr>
              <w:pBdr>
                <w:top w:val="nil"/>
                <w:left w:val="nil"/>
                <w:bottom w:val="nil"/>
                <w:right w:val="nil"/>
                <w:between w:val="nil"/>
              </w:pBdr>
              <w:spacing w:after="0" w:line="240" w:lineRule="auto"/>
            </w:pPr>
            <w:r>
              <w:t>Assignment 5</w:t>
            </w:r>
          </w:p>
        </w:tc>
      </w:tr>
      <w:tr w:rsidR="00A131C0" w14:paraId="33E0150D" w14:textId="77777777">
        <w:tc>
          <w:tcPr>
            <w:tcW w:w="1065" w:type="dxa"/>
            <w:shd w:val="clear" w:color="auto" w:fill="auto"/>
            <w:tcMar>
              <w:top w:w="100" w:type="dxa"/>
              <w:left w:w="100" w:type="dxa"/>
              <w:bottom w:w="100" w:type="dxa"/>
              <w:right w:w="100" w:type="dxa"/>
            </w:tcMar>
          </w:tcPr>
          <w:p w14:paraId="064E7CA5" w14:textId="77777777" w:rsidR="00A131C0" w:rsidRDefault="00864A36">
            <w:pPr>
              <w:pBdr>
                <w:top w:val="nil"/>
                <w:left w:val="nil"/>
                <w:bottom w:val="nil"/>
                <w:right w:val="nil"/>
                <w:between w:val="nil"/>
              </w:pBdr>
              <w:spacing w:after="0" w:line="240" w:lineRule="auto"/>
              <w:jc w:val="center"/>
              <w:rPr>
                <w:b/>
              </w:rPr>
            </w:pPr>
            <w:r>
              <w:rPr>
                <w:b/>
              </w:rPr>
              <w:t>11 &amp; 12</w:t>
            </w:r>
          </w:p>
        </w:tc>
        <w:tc>
          <w:tcPr>
            <w:tcW w:w="1485" w:type="dxa"/>
            <w:shd w:val="clear" w:color="auto" w:fill="auto"/>
            <w:tcMar>
              <w:top w:w="100" w:type="dxa"/>
              <w:left w:w="100" w:type="dxa"/>
              <w:bottom w:w="100" w:type="dxa"/>
              <w:right w:w="100" w:type="dxa"/>
            </w:tcMar>
          </w:tcPr>
          <w:p w14:paraId="0C1068F0" w14:textId="77777777" w:rsidR="00A131C0" w:rsidRDefault="00864A36">
            <w:pPr>
              <w:pBdr>
                <w:top w:val="nil"/>
                <w:left w:val="nil"/>
                <w:bottom w:val="nil"/>
                <w:right w:val="nil"/>
                <w:between w:val="nil"/>
              </w:pBdr>
              <w:spacing w:after="0" w:line="240" w:lineRule="auto"/>
              <w:jc w:val="center"/>
            </w:pPr>
            <w:r>
              <w:t>11/10/20</w:t>
            </w:r>
          </w:p>
        </w:tc>
        <w:tc>
          <w:tcPr>
            <w:tcW w:w="7005" w:type="dxa"/>
            <w:shd w:val="clear" w:color="auto" w:fill="auto"/>
            <w:tcMar>
              <w:top w:w="100" w:type="dxa"/>
              <w:left w:w="100" w:type="dxa"/>
              <w:bottom w:w="100" w:type="dxa"/>
              <w:right w:w="100" w:type="dxa"/>
            </w:tcMar>
          </w:tcPr>
          <w:p w14:paraId="6C966BFE" w14:textId="77777777" w:rsidR="00A131C0" w:rsidRDefault="00864A36">
            <w:pPr>
              <w:pBdr>
                <w:top w:val="nil"/>
                <w:left w:val="nil"/>
                <w:bottom w:val="nil"/>
                <w:right w:val="nil"/>
                <w:between w:val="nil"/>
              </w:pBdr>
              <w:spacing w:after="0" w:line="240" w:lineRule="auto"/>
              <w:rPr>
                <w:b/>
              </w:rPr>
            </w:pPr>
            <w:r>
              <w:rPr>
                <w:b/>
              </w:rPr>
              <w:t>Readings:</w:t>
            </w:r>
          </w:p>
          <w:p w14:paraId="61B9E0F0" w14:textId="77777777" w:rsidR="00A131C0" w:rsidRDefault="00864A36">
            <w:pPr>
              <w:numPr>
                <w:ilvl w:val="0"/>
                <w:numId w:val="30"/>
              </w:numPr>
              <w:pBdr>
                <w:top w:val="nil"/>
                <w:left w:val="nil"/>
                <w:bottom w:val="nil"/>
                <w:right w:val="nil"/>
                <w:between w:val="nil"/>
              </w:pBdr>
              <w:spacing w:after="0" w:line="240" w:lineRule="auto"/>
            </w:pPr>
            <w:r>
              <w:t>Read chapters 10 and 11 of Principles of Water Resources Planning</w:t>
            </w:r>
          </w:p>
          <w:p w14:paraId="32F74628" w14:textId="77777777" w:rsidR="00A131C0" w:rsidRDefault="00A131C0">
            <w:pPr>
              <w:pBdr>
                <w:top w:val="nil"/>
                <w:left w:val="nil"/>
                <w:bottom w:val="nil"/>
                <w:right w:val="nil"/>
                <w:between w:val="nil"/>
              </w:pBdr>
              <w:spacing w:after="0" w:line="240" w:lineRule="auto"/>
              <w:rPr>
                <w:b/>
              </w:rPr>
            </w:pPr>
          </w:p>
          <w:p w14:paraId="534B46BE" w14:textId="77777777" w:rsidR="00A131C0" w:rsidRDefault="00864A36">
            <w:pPr>
              <w:pBdr>
                <w:top w:val="nil"/>
                <w:left w:val="nil"/>
                <w:bottom w:val="nil"/>
                <w:right w:val="nil"/>
                <w:between w:val="nil"/>
              </w:pBdr>
              <w:spacing w:after="0" w:line="240" w:lineRule="auto"/>
            </w:pPr>
            <w:r>
              <w:rPr>
                <w:b/>
              </w:rPr>
              <w:t>Lectures:</w:t>
            </w:r>
          </w:p>
          <w:p w14:paraId="09E5DB8A" w14:textId="77777777" w:rsidR="00A131C0" w:rsidRDefault="00864A36">
            <w:pPr>
              <w:numPr>
                <w:ilvl w:val="0"/>
                <w:numId w:val="14"/>
              </w:numPr>
              <w:pBdr>
                <w:top w:val="nil"/>
                <w:left w:val="nil"/>
                <w:bottom w:val="nil"/>
                <w:right w:val="nil"/>
                <w:between w:val="nil"/>
              </w:pBdr>
              <w:spacing w:after="0" w:line="240" w:lineRule="auto"/>
            </w:pPr>
            <w:r>
              <w:t>Lecture 6</w:t>
            </w:r>
          </w:p>
          <w:p w14:paraId="522401EB" w14:textId="77777777" w:rsidR="00A131C0" w:rsidRDefault="00A131C0">
            <w:pPr>
              <w:pBdr>
                <w:top w:val="nil"/>
                <w:left w:val="nil"/>
                <w:bottom w:val="nil"/>
                <w:right w:val="nil"/>
                <w:between w:val="nil"/>
              </w:pBdr>
              <w:spacing w:after="0" w:line="240" w:lineRule="auto"/>
              <w:rPr>
                <w:b/>
              </w:rPr>
            </w:pPr>
          </w:p>
          <w:p w14:paraId="4A6A6478" w14:textId="77777777" w:rsidR="00A131C0" w:rsidRDefault="00864A36">
            <w:pPr>
              <w:pBdr>
                <w:top w:val="nil"/>
                <w:left w:val="nil"/>
                <w:bottom w:val="nil"/>
                <w:right w:val="nil"/>
                <w:between w:val="nil"/>
              </w:pBdr>
              <w:spacing w:after="0" w:line="240" w:lineRule="auto"/>
              <w:rPr>
                <w:b/>
              </w:rPr>
            </w:pPr>
            <w:r>
              <w:rPr>
                <w:b/>
              </w:rPr>
              <w:t>Discussions:</w:t>
            </w:r>
          </w:p>
          <w:p w14:paraId="6E9D3019" w14:textId="77777777" w:rsidR="00A131C0" w:rsidRDefault="00864A36">
            <w:pPr>
              <w:numPr>
                <w:ilvl w:val="0"/>
                <w:numId w:val="34"/>
              </w:numPr>
              <w:pBdr>
                <w:top w:val="nil"/>
                <w:left w:val="nil"/>
                <w:bottom w:val="nil"/>
                <w:right w:val="nil"/>
                <w:between w:val="nil"/>
              </w:pBdr>
              <w:spacing w:after="0" w:line="240" w:lineRule="auto"/>
            </w:pPr>
            <w:r>
              <w:t>DQ 6</w:t>
            </w:r>
          </w:p>
          <w:p w14:paraId="1F4B2D7D" w14:textId="77777777" w:rsidR="00A131C0" w:rsidRDefault="00A131C0">
            <w:pPr>
              <w:pBdr>
                <w:top w:val="nil"/>
                <w:left w:val="nil"/>
                <w:bottom w:val="nil"/>
                <w:right w:val="nil"/>
                <w:between w:val="nil"/>
              </w:pBdr>
              <w:spacing w:after="0" w:line="240" w:lineRule="auto"/>
            </w:pPr>
          </w:p>
          <w:p w14:paraId="221CD85F" w14:textId="77777777" w:rsidR="00A131C0" w:rsidRDefault="00864A36">
            <w:pPr>
              <w:pBdr>
                <w:top w:val="nil"/>
                <w:left w:val="nil"/>
                <w:bottom w:val="nil"/>
                <w:right w:val="nil"/>
                <w:between w:val="nil"/>
              </w:pBdr>
              <w:spacing w:after="0" w:line="240" w:lineRule="auto"/>
            </w:pPr>
            <w:r>
              <w:rPr>
                <w:b/>
              </w:rPr>
              <w:t>Assignments:</w:t>
            </w:r>
          </w:p>
          <w:p w14:paraId="47A584AF" w14:textId="77777777" w:rsidR="00A131C0" w:rsidRDefault="00864A36">
            <w:pPr>
              <w:numPr>
                <w:ilvl w:val="0"/>
                <w:numId w:val="10"/>
              </w:numPr>
              <w:pBdr>
                <w:top w:val="nil"/>
                <w:left w:val="nil"/>
                <w:bottom w:val="nil"/>
                <w:right w:val="nil"/>
                <w:between w:val="nil"/>
              </w:pBdr>
              <w:spacing w:after="0" w:line="240" w:lineRule="auto"/>
            </w:pPr>
            <w:r>
              <w:t>Assignment 6</w:t>
            </w:r>
          </w:p>
        </w:tc>
      </w:tr>
      <w:tr w:rsidR="00A131C0" w14:paraId="17C510E5" w14:textId="77777777">
        <w:tc>
          <w:tcPr>
            <w:tcW w:w="1065" w:type="dxa"/>
            <w:shd w:val="clear" w:color="auto" w:fill="auto"/>
            <w:tcMar>
              <w:top w:w="100" w:type="dxa"/>
              <w:left w:w="100" w:type="dxa"/>
              <w:bottom w:w="100" w:type="dxa"/>
              <w:right w:w="100" w:type="dxa"/>
            </w:tcMar>
          </w:tcPr>
          <w:p w14:paraId="369467A5" w14:textId="77777777" w:rsidR="00A131C0" w:rsidRDefault="00864A36">
            <w:pPr>
              <w:pBdr>
                <w:top w:val="nil"/>
                <w:left w:val="nil"/>
                <w:bottom w:val="nil"/>
                <w:right w:val="nil"/>
                <w:between w:val="nil"/>
              </w:pBdr>
              <w:spacing w:after="0" w:line="240" w:lineRule="auto"/>
              <w:jc w:val="center"/>
              <w:rPr>
                <w:b/>
              </w:rPr>
            </w:pPr>
            <w:r>
              <w:rPr>
                <w:b/>
              </w:rPr>
              <w:t>13 &amp; 14</w:t>
            </w:r>
          </w:p>
        </w:tc>
        <w:tc>
          <w:tcPr>
            <w:tcW w:w="1485" w:type="dxa"/>
            <w:shd w:val="clear" w:color="auto" w:fill="auto"/>
            <w:tcMar>
              <w:top w:w="100" w:type="dxa"/>
              <w:left w:w="100" w:type="dxa"/>
              <w:bottom w:w="100" w:type="dxa"/>
              <w:right w:w="100" w:type="dxa"/>
            </w:tcMar>
          </w:tcPr>
          <w:p w14:paraId="7658E933" w14:textId="77777777" w:rsidR="00A131C0" w:rsidRDefault="00864A36">
            <w:pPr>
              <w:pBdr>
                <w:top w:val="nil"/>
                <w:left w:val="nil"/>
                <w:bottom w:val="nil"/>
                <w:right w:val="nil"/>
                <w:between w:val="nil"/>
              </w:pBdr>
              <w:spacing w:after="0" w:line="240" w:lineRule="auto"/>
              <w:jc w:val="center"/>
            </w:pPr>
            <w:r>
              <w:t>11/24/20</w:t>
            </w:r>
          </w:p>
        </w:tc>
        <w:tc>
          <w:tcPr>
            <w:tcW w:w="7005" w:type="dxa"/>
            <w:shd w:val="clear" w:color="auto" w:fill="auto"/>
            <w:tcMar>
              <w:top w:w="100" w:type="dxa"/>
              <w:left w:w="100" w:type="dxa"/>
              <w:bottom w:w="100" w:type="dxa"/>
              <w:right w:w="100" w:type="dxa"/>
            </w:tcMar>
          </w:tcPr>
          <w:p w14:paraId="4BF73593" w14:textId="77777777" w:rsidR="00A131C0" w:rsidRDefault="00864A36">
            <w:pPr>
              <w:pBdr>
                <w:top w:val="nil"/>
                <w:left w:val="nil"/>
                <w:bottom w:val="nil"/>
                <w:right w:val="nil"/>
                <w:between w:val="nil"/>
              </w:pBdr>
              <w:spacing w:after="0" w:line="240" w:lineRule="auto"/>
              <w:rPr>
                <w:b/>
              </w:rPr>
            </w:pPr>
            <w:r>
              <w:rPr>
                <w:b/>
              </w:rPr>
              <w:t>Readings:</w:t>
            </w:r>
          </w:p>
          <w:p w14:paraId="65CF1F8B" w14:textId="77777777" w:rsidR="00A131C0" w:rsidRDefault="00864A36">
            <w:pPr>
              <w:numPr>
                <w:ilvl w:val="0"/>
                <w:numId w:val="22"/>
              </w:numPr>
              <w:pBdr>
                <w:top w:val="nil"/>
                <w:left w:val="nil"/>
                <w:bottom w:val="nil"/>
                <w:right w:val="nil"/>
                <w:between w:val="nil"/>
              </w:pBdr>
              <w:spacing w:after="0" w:line="240" w:lineRule="auto"/>
            </w:pPr>
            <w:r>
              <w:t>Read chapters 12 and 13 of Water Resources Planning</w:t>
            </w:r>
          </w:p>
          <w:p w14:paraId="55F9FADA" w14:textId="77777777" w:rsidR="00A131C0" w:rsidRDefault="00A131C0">
            <w:pPr>
              <w:pBdr>
                <w:top w:val="nil"/>
                <w:left w:val="nil"/>
                <w:bottom w:val="nil"/>
                <w:right w:val="nil"/>
                <w:between w:val="nil"/>
              </w:pBdr>
              <w:spacing w:after="0" w:line="240" w:lineRule="auto"/>
              <w:rPr>
                <w:b/>
              </w:rPr>
            </w:pPr>
          </w:p>
          <w:p w14:paraId="7219517D" w14:textId="77777777" w:rsidR="00A131C0" w:rsidRDefault="00864A36">
            <w:pPr>
              <w:pBdr>
                <w:top w:val="nil"/>
                <w:left w:val="nil"/>
                <w:bottom w:val="nil"/>
                <w:right w:val="nil"/>
                <w:between w:val="nil"/>
              </w:pBdr>
              <w:spacing w:after="0" w:line="240" w:lineRule="auto"/>
            </w:pPr>
            <w:r>
              <w:rPr>
                <w:b/>
              </w:rPr>
              <w:t>Lectures:</w:t>
            </w:r>
          </w:p>
          <w:p w14:paraId="50580F83" w14:textId="77777777" w:rsidR="00A131C0" w:rsidRDefault="00864A36">
            <w:pPr>
              <w:numPr>
                <w:ilvl w:val="0"/>
                <w:numId w:val="15"/>
              </w:numPr>
              <w:pBdr>
                <w:top w:val="nil"/>
                <w:left w:val="nil"/>
                <w:bottom w:val="nil"/>
                <w:right w:val="nil"/>
                <w:between w:val="nil"/>
              </w:pBdr>
              <w:spacing w:after="0" w:line="240" w:lineRule="auto"/>
            </w:pPr>
            <w:r>
              <w:t>Lecture 7</w:t>
            </w:r>
          </w:p>
          <w:p w14:paraId="5D57EC08" w14:textId="77777777" w:rsidR="00A131C0" w:rsidRDefault="00A131C0">
            <w:pPr>
              <w:pBdr>
                <w:top w:val="nil"/>
                <w:left w:val="nil"/>
                <w:bottom w:val="nil"/>
                <w:right w:val="nil"/>
                <w:between w:val="nil"/>
              </w:pBdr>
              <w:spacing w:after="0" w:line="240" w:lineRule="auto"/>
              <w:rPr>
                <w:b/>
              </w:rPr>
            </w:pPr>
          </w:p>
          <w:p w14:paraId="1106C7C6" w14:textId="77777777" w:rsidR="00A131C0" w:rsidRDefault="00864A36">
            <w:pPr>
              <w:pBdr>
                <w:top w:val="nil"/>
                <w:left w:val="nil"/>
                <w:bottom w:val="nil"/>
                <w:right w:val="nil"/>
                <w:between w:val="nil"/>
              </w:pBdr>
              <w:spacing w:after="0" w:line="240" w:lineRule="auto"/>
              <w:rPr>
                <w:b/>
              </w:rPr>
            </w:pPr>
            <w:r>
              <w:rPr>
                <w:b/>
              </w:rPr>
              <w:t>Discussions:</w:t>
            </w:r>
          </w:p>
          <w:p w14:paraId="4C2ABABD" w14:textId="77777777" w:rsidR="00A131C0" w:rsidRDefault="00864A36">
            <w:pPr>
              <w:numPr>
                <w:ilvl w:val="0"/>
                <w:numId w:val="11"/>
              </w:numPr>
              <w:pBdr>
                <w:top w:val="nil"/>
                <w:left w:val="nil"/>
                <w:bottom w:val="nil"/>
                <w:right w:val="nil"/>
                <w:between w:val="nil"/>
              </w:pBdr>
              <w:spacing w:after="0" w:line="240" w:lineRule="auto"/>
            </w:pPr>
            <w:r>
              <w:t>DQ 7</w:t>
            </w:r>
          </w:p>
          <w:p w14:paraId="1E4ACD43" w14:textId="77777777" w:rsidR="00A131C0" w:rsidRDefault="00A131C0">
            <w:pPr>
              <w:pBdr>
                <w:top w:val="nil"/>
                <w:left w:val="nil"/>
                <w:bottom w:val="nil"/>
                <w:right w:val="nil"/>
                <w:between w:val="nil"/>
              </w:pBdr>
              <w:spacing w:after="0" w:line="240" w:lineRule="auto"/>
            </w:pPr>
          </w:p>
          <w:p w14:paraId="36B14CB2" w14:textId="77777777" w:rsidR="00A131C0" w:rsidRDefault="00864A36">
            <w:pPr>
              <w:pBdr>
                <w:top w:val="nil"/>
                <w:left w:val="nil"/>
                <w:bottom w:val="nil"/>
                <w:right w:val="nil"/>
                <w:between w:val="nil"/>
              </w:pBdr>
              <w:spacing w:after="0" w:line="240" w:lineRule="auto"/>
            </w:pPr>
            <w:r>
              <w:rPr>
                <w:b/>
              </w:rPr>
              <w:t>Assignments:</w:t>
            </w:r>
          </w:p>
          <w:p w14:paraId="4AD81BD6" w14:textId="77777777" w:rsidR="00A131C0" w:rsidRDefault="00864A36">
            <w:pPr>
              <w:numPr>
                <w:ilvl w:val="0"/>
                <w:numId w:val="20"/>
              </w:numPr>
              <w:pBdr>
                <w:top w:val="nil"/>
                <w:left w:val="nil"/>
                <w:bottom w:val="nil"/>
                <w:right w:val="nil"/>
                <w:between w:val="nil"/>
              </w:pBdr>
              <w:spacing w:after="0" w:line="240" w:lineRule="auto"/>
            </w:pPr>
            <w:r>
              <w:t>Assignment 7</w:t>
            </w:r>
          </w:p>
          <w:p w14:paraId="5FB0AC0B" w14:textId="77777777" w:rsidR="00A131C0" w:rsidRDefault="00864A36">
            <w:pPr>
              <w:numPr>
                <w:ilvl w:val="0"/>
                <w:numId w:val="20"/>
              </w:numPr>
              <w:pBdr>
                <w:top w:val="nil"/>
                <w:left w:val="nil"/>
                <w:bottom w:val="nil"/>
                <w:right w:val="nil"/>
                <w:between w:val="nil"/>
              </w:pBdr>
              <w:spacing w:after="0" w:line="240" w:lineRule="auto"/>
            </w:pPr>
            <w:r>
              <w:t>Group Assignment due</w:t>
            </w:r>
          </w:p>
        </w:tc>
      </w:tr>
      <w:tr w:rsidR="00A131C0" w14:paraId="1FB97A4C" w14:textId="77777777">
        <w:tc>
          <w:tcPr>
            <w:tcW w:w="1065" w:type="dxa"/>
            <w:shd w:val="clear" w:color="auto" w:fill="auto"/>
            <w:tcMar>
              <w:top w:w="100" w:type="dxa"/>
              <w:left w:w="100" w:type="dxa"/>
              <w:bottom w:w="100" w:type="dxa"/>
              <w:right w:w="100" w:type="dxa"/>
            </w:tcMar>
          </w:tcPr>
          <w:p w14:paraId="7E25CE12" w14:textId="77777777" w:rsidR="00A131C0" w:rsidRDefault="00864A36">
            <w:pPr>
              <w:pBdr>
                <w:top w:val="nil"/>
                <w:left w:val="nil"/>
                <w:bottom w:val="nil"/>
                <w:right w:val="nil"/>
                <w:between w:val="nil"/>
              </w:pBdr>
              <w:spacing w:after="0" w:line="240" w:lineRule="auto"/>
              <w:jc w:val="center"/>
              <w:rPr>
                <w:b/>
              </w:rPr>
            </w:pPr>
            <w:r>
              <w:rPr>
                <w:b/>
              </w:rPr>
              <w:t>15</w:t>
            </w:r>
          </w:p>
        </w:tc>
        <w:tc>
          <w:tcPr>
            <w:tcW w:w="1485" w:type="dxa"/>
            <w:shd w:val="clear" w:color="auto" w:fill="auto"/>
            <w:tcMar>
              <w:top w:w="100" w:type="dxa"/>
              <w:left w:w="100" w:type="dxa"/>
              <w:bottom w:w="100" w:type="dxa"/>
              <w:right w:w="100" w:type="dxa"/>
            </w:tcMar>
          </w:tcPr>
          <w:p w14:paraId="0B5F812D" w14:textId="77777777" w:rsidR="00A131C0" w:rsidRDefault="00864A36">
            <w:pPr>
              <w:pBdr>
                <w:top w:val="nil"/>
                <w:left w:val="nil"/>
                <w:bottom w:val="nil"/>
                <w:right w:val="nil"/>
                <w:between w:val="nil"/>
              </w:pBdr>
              <w:spacing w:after="0" w:line="240" w:lineRule="auto"/>
              <w:jc w:val="center"/>
            </w:pPr>
            <w:r>
              <w:t>12/8/20</w:t>
            </w:r>
          </w:p>
        </w:tc>
        <w:tc>
          <w:tcPr>
            <w:tcW w:w="7005" w:type="dxa"/>
            <w:shd w:val="clear" w:color="auto" w:fill="auto"/>
            <w:tcMar>
              <w:top w:w="100" w:type="dxa"/>
              <w:left w:w="100" w:type="dxa"/>
              <w:bottom w:w="100" w:type="dxa"/>
              <w:right w:w="100" w:type="dxa"/>
            </w:tcMar>
          </w:tcPr>
          <w:p w14:paraId="69EB5FE8" w14:textId="77777777" w:rsidR="00A131C0" w:rsidRDefault="00864A36">
            <w:pPr>
              <w:pBdr>
                <w:top w:val="nil"/>
                <w:left w:val="nil"/>
                <w:bottom w:val="nil"/>
                <w:right w:val="nil"/>
                <w:between w:val="nil"/>
              </w:pBdr>
              <w:spacing w:after="0" w:line="240" w:lineRule="auto"/>
              <w:rPr>
                <w:b/>
              </w:rPr>
            </w:pPr>
            <w:r>
              <w:rPr>
                <w:b/>
              </w:rPr>
              <w:t>Readings:</w:t>
            </w:r>
          </w:p>
          <w:p w14:paraId="05CB28D7" w14:textId="77777777" w:rsidR="00A131C0" w:rsidRDefault="00864A36">
            <w:pPr>
              <w:numPr>
                <w:ilvl w:val="0"/>
                <w:numId w:val="23"/>
              </w:numPr>
              <w:pBdr>
                <w:top w:val="nil"/>
                <w:left w:val="nil"/>
                <w:bottom w:val="nil"/>
                <w:right w:val="nil"/>
                <w:between w:val="nil"/>
              </w:pBdr>
              <w:spacing w:after="0" w:line="240" w:lineRule="auto"/>
            </w:pPr>
            <w:r>
              <w:lastRenderedPageBreak/>
              <w:t>Read chapters 14 and 15 in Principles of Water Resources</w:t>
            </w:r>
          </w:p>
          <w:p w14:paraId="5DEA869D" w14:textId="77777777" w:rsidR="00A131C0" w:rsidRDefault="00A131C0">
            <w:pPr>
              <w:pBdr>
                <w:top w:val="nil"/>
                <w:left w:val="nil"/>
                <w:bottom w:val="nil"/>
                <w:right w:val="nil"/>
                <w:between w:val="nil"/>
              </w:pBdr>
              <w:spacing w:after="0" w:line="240" w:lineRule="auto"/>
              <w:rPr>
                <w:b/>
              </w:rPr>
            </w:pPr>
          </w:p>
          <w:p w14:paraId="093B0BF5" w14:textId="77777777" w:rsidR="00A131C0" w:rsidRDefault="00864A36">
            <w:pPr>
              <w:pBdr>
                <w:top w:val="nil"/>
                <w:left w:val="nil"/>
                <w:bottom w:val="nil"/>
                <w:right w:val="nil"/>
                <w:between w:val="nil"/>
              </w:pBdr>
              <w:spacing w:after="0" w:line="240" w:lineRule="auto"/>
            </w:pPr>
            <w:r>
              <w:rPr>
                <w:b/>
              </w:rPr>
              <w:t>Lectures:</w:t>
            </w:r>
          </w:p>
          <w:p w14:paraId="39465E17" w14:textId="77777777" w:rsidR="00A131C0" w:rsidRDefault="00864A36">
            <w:pPr>
              <w:numPr>
                <w:ilvl w:val="0"/>
                <w:numId w:val="16"/>
              </w:numPr>
              <w:pBdr>
                <w:top w:val="nil"/>
                <w:left w:val="nil"/>
                <w:bottom w:val="nil"/>
                <w:right w:val="nil"/>
                <w:between w:val="nil"/>
              </w:pBdr>
              <w:spacing w:after="0" w:line="240" w:lineRule="auto"/>
            </w:pPr>
            <w:r>
              <w:t>Lecture 8</w:t>
            </w:r>
          </w:p>
          <w:p w14:paraId="5B947903" w14:textId="77777777" w:rsidR="00A131C0" w:rsidRDefault="00A131C0">
            <w:pPr>
              <w:pBdr>
                <w:top w:val="nil"/>
                <w:left w:val="nil"/>
                <w:bottom w:val="nil"/>
                <w:right w:val="nil"/>
                <w:between w:val="nil"/>
              </w:pBdr>
              <w:spacing w:after="0" w:line="240" w:lineRule="auto"/>
            </w:pPr>
          </w:p>
          <w:p w14:paraId="69F34E11" w14:textId="77777777" w:rsidR="00A131C0" w:rsidRDefault="00864A36">
            <w:pPr>
              <w:pBdr>
                <w:top w:val="nil"/>
                <w:left w:val="nil"/>
                <w:bottom w:val="nil"/>
                <w:right w:val="nil"/>
                <w:between w:val="nil"/>
              </w:pBdr>
              <w:spacing w:after="0" w:line="240" w:lineRule="auto"/>
              <w:rPr>
                <w:b/>
              </w:rPr>
            </w:pPr>
            <w:r>
              <w:rPr>
                <w:b/>
              </w:rPr>
              <w:t>Videos:</w:t>
            </w:r>
          </w:p>
          <w:p w14:paraId="3606C42F" w14:textId="77777777" w:rsidR="00A131C0" w:rsidRDefault="00864A36">
            <w:pPr>
              <w:numPr>
                <w:ilvl w:val="0"/>
                <w:numId w:val="36"/>
              </w:numPr>
              <w:pBdr>
                <w:top w:val="nil"/>
                <w:left w:val="nil"/>
                <w:bottom w:val="nil"/>
                <w:right w:val="nil"/>
                <w:between w:val="nil"/>
              </w:pBdr>
              <w:spacing w:after="0" w:line="240" w:lineRule="auto"/>
              <w:rPr>
                <w:b/>
              </w:rPr>
            </w:pPr>
            <w:r>
              <w:t>Watch “How We Got to Now: Episode 1: The Story of Clean” available on Netflix</w:t>
            </w:r>
          </w:p>
          <w:p w14:paraId="3CA10907" w14:textId="77777777" w:rsidR="00A131C0" w:rsidRDefault="00A131C0">
            <w:pPr>
              <w:pBdr>
                <w:top w:val="nil"/>
                <w:left w:val="nil"/>
                <w:bottom w:val="nil"/>
                <w:right w:val="nil"/>
                <w:between w:val="nil"/>
              </w:pBdr>
              <w:spacing w:after="0" w:line="240" w:lineRule="auto"/>
              <w:rPr>
                <w:b/>
              </w:rPr>
            </w:pPr>
          </w:p>
          <w:p w14:paraId="08E4361A" w14:textId="77777777" w:rsidR="00A131C0" w:rsidRDefault="00864A36">
            <w:pPr>
              <w:pBdr>
                <w:top w:val="nil"/>
                <w:left w:val="nil"/>
                <w:bottom w:val="nil"/>
                <w:right w:val="nil"/>
                <w:between w:val="nil"/>
              </w:pBdr>
              <w:spacing w:after="0" w:line="240" w:lineRule="auto"/>
              <w:rPr>
                <w:b/>
              </w:rPr>
            </w:pPr>
            <w:r>
              <w:rPr>
                <w:b/>
              </w:rPr>
              <w:t>Discussions:</w:t>
            </w:r>
          </w:p>
          <w:p w14:paraId="35FC2DC8" w14:textId="77777777" w:rsidR="00A131C0" w:rsidRDefault="00864A36">
            <w:pPr>
              <w:numPr>
                <w:ilvl w:val="0"/>
                <w:numId w:val="29"/>
              </w:numPr>
              <w:pBdr>
                <w:top w:val="nil"/>
                <w:left w:val="nil"/>
                <w:bottom w:val="nil"/>
                <w:right w:val="nil"/>
                <w:between w:val="nil"/>
              </w:pBdr>
              <w:spacing w:after="0" w:line="240" w:lineRule="auto"/>
            </w:pPr>
            <w:r>
              <w:t>DQ 8</w:t>
            </w:r>
          </w:p>
          <w:p w14:paraId="26751D30" w14:textId="77777777" w:rsidR="00A131C0" w:rsidRDefault="00A131C0">
            <w:pPr>
              <w:pBdr>
                <w:top w:val="nil"/>
                <w:left w:val="nil"/>
                <w:bottom w:val="nil"/>
                <w:right w:val="nil"/>
                <w:between w:val="nil"/>
              </w:pBdr>
              <w:spacing w:after="0" w:line="240" w:lineRule="auto"/>
            </w:pPr>
          </w:p>
          <w:p w14:paraId="75ED7182" w14:textId="77777777" w:rsidR="00A131C0" w:rsidRDefault="00864A36">
            <w:pPr>
              <w:pBdr>
                <w:top w:val="nil"/>
                <w:left w:val="nil"/>
                <w:bottom w:val="nil"/>
                <w:right w:val="nil"/>
                <w:between w:val="nil"/>
              </w:pBdr>
              <w:spacing w:after="0" w:line="240" w:lineRule="auto"/>
            </w:pPr>
            <w:r>
              <w:rPr>
                <w:b/>
              </w:rPr>
              <w:t>Quizzes/Exams:</w:t>
            </w:r>
          </w:p>
          <w:p w14:paraId="31287579" w14:textId="77777777" w:rsidR="00A131C0" w:rsidRDefault="00864A36">
            <w:pPr>
              <w:numPr>
                <w:ilvl w:val="0"/>
                <w:numId w:val="32"/>
              </w:numPr>
              <w:pBdr>
                <w:top w:val="nil"/>
                <w:left w:val="nil"/>
                <w:bottom w:val="nil"/>
                <w:right w:val="nil"/>
                <w:between w:val="nil"/>
              </w:pBdr>
              <w:spacing w:after="0" w:line="240" w:lineRule="auto"/>
            </w:pPr>
            <w:r>
              <w:t>Exam 2</w:t>
            </w:r>
          </w:p>
          <w:p w14:paraId="782F7680" w14:textId="77777777" w:rsidR="00A131C0" w:rsidRDefault="00A131C0">
            <w:pPr>
              <w:pBdr>
                <w:top w:val="nil"/>
                <w:left w:val="nil"/>
                <w:bottom w:val="nil"/>
                <w:right w:val="nil"/>
                <w:between w:val="nil"/>
              </w:pBdr>
              <w:spacing w:after="0" w:line="240" w:lineRule="auto"/>
            </w:pPr>
          </w:p>
          <w:p w14:paraId="4FE1FAA5" w14:textId="77777777" w:rsidR="00A131C0" w:rsidRDefault="00864A36">
            <w:pPr>
              <w:pBdr>
                <w:top w:val="nil"/>
                <w:left w:val="nil"/>
                <w:bottom w:val="nil"/>
                <w:right w:val="nil"/>
                <w:between w:val="nil"/>
              </w:pBdr>
              <w:spacing w:after="0" w:line="240" w:lineRule="auto"/>
            </w:pPr>
            <w:r>
              <w:rPr>
                <w:b/>
              </w:rPr>
              <w:t>Assignments:</w:t>
            </w:r>
          </w:p>
          <w:p w14:paraId="2B596662" w14:textId="77777777" w:rsidR="00A131C0" w:rsidRDefault="00864A36">
            <w:pPr>
              <w:numPr>
                <w:ilvl w:val="0"/>
                <w:numId w:val="32"/>
              </w:numPr>
              <w:pBdr>
                <w:top w:val="nil"/>
                <w:left w:val="nil"/>
                <w:bottom w:val="nil"/>
                <w:right w:val="nil"/>
                <w:between w:val="nil"/>
              </w:pBdr>
              <w:spacing w:after="0" w:line="240" w:lineRule="auto"/>
            </w:pPr>
            <w:r>
              <w:t>Assignment 8</w:t>
            </w:r>
          </w:p>
        </w:tc>
      </w:tr>
    </w:tbl>
    <w:p w14:paraId="29956E08" w14:textId="77777777" w:rsidR="00A131C0" w:rsidRDefault="00A131C0">
      <w:pPr>
        <w:pBdr>
          <w:top w:val="nil"/>
          <w:left w:val="nil"/>
          <w:bottom w:val="nil"/>
          <w:right w:val="nil"/>
          <w:between w:val="nil"/>
        </w:pBdr>
        <w:spacing w:line="240" w:lineRule="auto"/>
        <w:jc w:val="right"/>
        <w:rPr>
          <w:b/>
        </w:rPr>
      </w:pPr>
    </w:p>
    <w:p w14:paraId="64AAFA20" w14:textId="77777777" w:rsidR="00A131C0" w:rsidRDefault="00864A36">
      <w:pPr>
        <w:pBdr>
          <w:top w:val="nil"/>
          <w:left w:val="nil"/>
          <w:bottom w:val="nil"/>
          <w:right w:val="nil"/>
          <w:between w:val="nil"/>
        </w:pBdr>
        <w:spacing w:after="0" w:line="240" w:lineRule="auto"/>
        <w:rPr>
          <w:b/>
        </w:rPr>
      </w:pPr>
      <w:r>
        <w:pict w14:anchorId="557A3C00">
          <v:rect id="_x0000_i1031" style="width:0;height:1.5pt" o:hralign="center" o:hrstd="t" o:hr="t" fillcolor="#a0a0a0" stroked="f"/>
        </w:pict>
      </w:r>
      <w:bookmarkStart w:id="6" w:name="1t3h5sf" w:colFirst="0" w:colLast="0"/>
      <w:bookmarkEnd w:id="6"/>
    </w:p>
    <w:p w14:paraId="0E4A99EF" w14:textId="77777777" w:rsidR="00A131C0" w:rsidRDefault="00864A36">
      <w:pPr>
        <w:pBdr>
          <w:top w:val="nil"/>
          <w:left w:val="nil"/>
          <w:bottom w:val="nil"/>
          <w:right w:val="nil"/>
          <w:between w:val="nil"/>
        </w:pBdr>
        <w:spacing w:after="0" w:line="240" w:lineRule="auto"/>
        <w:rPr>
          <w:b/>
          <w:sz w:val="28"/>
          <w:szCs w:val="28"/>
        </w:rPr>
      </w:pPr>
      <w:r>
        <w:rPr>
          <w:b/>
          <w:color w:val="1F497D"/>
          <w:sz w:val="28"/>
          <w:szCs w:val="28"/>
        </w:rPr>
        <w:t>Assignment Outline</w:t>
      </w:r>
    </w:p>
    <w:p w14:paraId="5F002669" w14:textId="77777777" w:rsidR="00A131C0" w:rsidRDefault="00A131C0">
      <w:pPr>
        <w:pBdr>
          <w:top w:val="nil"/>
          <w:left w:val="nil"/>
          <w:bottom w:val="nil"/>
          <w:right w:val="nil"/>
          <w:between w:val="nil"/>
        </w:pBdr>
        <w:spacing w:after="0" w:line="240" w:lineRule="auto"/>
      </w:pPr>
    </w:p>
    <w:p w14:paraId="23CE7A04" w14:textId="77777777" w:rsidR="00A131C0" w:rsidRDefault="00864A36">
      <w:pPr>
        <w:pBdr>
          <w:top w:val="nil"/>
          <w:left w:val="nil"/>
          <w:bottom w:val="nil"/>
          <w:right w:val="nil"/>
          <w:between w:val="nil"/>
        </w:pBdr>
        <w:spacing w:after="0" w:line="240" w:lineRule="auto"/>
        <w:rPr>
          <w:b/>
        </w:rPr>
      </w:pPr>
      <w:r>
        <w:rPr>
          <w:b/>
        </w:rPr>
        <w:t>Weekly discussions and weekly assignments: 34% of grade</w:t>
      </w:r>
    </w:p>
    <w:p w14:paraId="432BA632" w14:textId="77777777" w:rsidR="00A131C0" w:rsidRDefault="00864A36">
      <w:pPr>
        <w:pBdr>
          <w:top w:val="nil"/>
          <w:left w:val="nil"/>
          <w:bottom w:val="nil"/>
          <w:right w:val="nil"/>
          <w:between w:val="nil"/>
        </w:pBdr>
        <w:spacing w:after="0" w:line="240" w:lineRule="auto"/>
        <w:rPr>
          <w:b/>
        </w:rPr>
      </w:pPr>
      <w:r>
        <w:rPr>
          <w:b/>
        </w:rPr>
        <w:t xml:space="preserve"> </w:t>
      </w:r>
    </w:p>
    <w:p w14:paraId="7C93B596" w14:textId="77777777" w:rsidR="00A131C0" w:rsidRDefault="00864A36">
      <w:pPr>
        <w:pBdr>
          <w:top w:val="nil"/>
          <w:left w:val="nil"/>
          <w:bottom w:val="nil"/>
          <w:right w:val="nil"/>
          <w:between w:val="nil"/>
        </w:pBdr>
        <w:spacing w:after="0" w:line="240" w:lineRule="auto"/>
      </w:pPr>
      <w:r>
        <w:t xml:space="preserve">Each week at least one assignment involving a reading selection, video, map and / or digital handout will be assigned. You will answer questions related to them. There will also </w:t>
      </w:r>
      <w:r>
        <w:t>be at least one weekly question for the class discussion board.</w:t>
      </w:r>
    </w:p>
    <w:p w14:paraId="49AA2B23" w14:textId="77777777" w:rsidR="00A131C0" w:rsidRDefault="00864A36">
      <w:pPr>
        <w:pBdr>
          <w:top w:val="nil"/>
          <w:left w:val="nil"/>
          <w:bottom w:val="nil"/>
          <w:right w:val="nil"/>
          <w:between w:val="nil"/>
        </w:pBdr>
        <w:spacing w:after="0" w:line="240" w:lineRule="auto"/>
      </w:pPr>
      <w:r>
        <w:rPr>
          <w:b/>
        </w:rPr>
        <w:t>Students will adopt a major world river (first come first serve) and be responsible to provide weekly updates to the class on it via the class discussion board</w:t>
      </w:r>
      <w:r>
        <w:t>. This may include water supply a</w:t>
      </w:r>
      <w:r>
        <w:t xml:space="preserve">nd pollution issues, wildlife management, transportation, </w:t>
      </w:r>
      <w:proofErr w:type="gramStart"/>
      <w:r>
        <w:t>dams</w:t>
      </w:r>
      <w:proofErr w:type="gramEnd"/>
      <w:r>
        <w:t xml:space="preserve"> and boundaries. Keep abreast of current events along your river (major cities located along it are a good place to start) and be prepared to share your insights with the class.</w:t>
      </w:r>
    </w:p>
    <w:p w14:paraId="2045AA12" w14:textId="77777777" w:rsidR="00A131C0" w:rsidRDefault="00864A36">
      <w:pPr>
        <w:pBdr>
          <w:top w:val="nil"/>
          <w:left w:val="nil"/>
          <w:bottom w:val="nil"/>
          <w:right w:val="nil"/>
          <w:between w:val="nil"/>
        </w:pBdr>
        <w:spacing w:after="0" w:line="240" w:lineRule="auto"/>
      </w:pPr>
      <w:r>
        <w:t xml:space="preserve"> </w:t>
      </w:r>
    </w:p>
    <w:p w14:paraId="2B9A2B8A" w14:textId="77777777" w:rsidR="00A131C0" w:rsidRDefault="00864A36">
      <w:pPr>
        <w:pBdr>
          <w:top w:val="nil"/>
          <w:left w:val="nil"/>
          <w:bottom w:val="nil"/>
          <w:right w:val="nil"/>
          <w:between w:val="nil"/>
        </w:pBdr>
        <w:spacing w:after="0" w:line="240" w:lineRule="auto"/>
        <w:rPr>
          <w:b/>
        </w:rPr>
      </w:pPr>
      <w:r>
        <w:rPr>
          <w:b/>
        </w:rPr>
        <w:t>Major Group As</w:t>
      </w:r>
      <w:r>
        <w:rPr>
          <w:b/>
        </w:rPr>
        <w:t>signment: 33% of grade</w:t>
      </w:r>
    </w:p>
    <w:p w14:paraId="54850D0C" w14:textId="77777777" w:rsidR="00A131C0" w:rsidRDefault="00864A36">
      <w:pPr>
        <w:pBdr>
          <w:top w:val="nil"/>
          <w:left w:val="nil"/>
          <w:bottom w:val="nil"/>
          <w:right w:val="nil"/>
          <w:between w:val="nil"/>
        </w:pBdr>
        <w:spacing w:after="0" w:line="240" w:lineRule="auto"/>
        <w:rPr>
          <w:b/>
        </w:rPr>
      </w:pPr>
      <w:r>
        <w:rPr>
          <w:b/>
        </w:rPr>
        <w:t xml:space="preserve"> </w:t>
      </w:r>
    </w:p>
    <w:p w14:paraId="0F525CE1" w14:textId="77777777" w:rsidR="00A131C0" w:rsidRDefault="00864A36">
      <w:pPr>
        <w:pBdr>
          <w:top w:val="nil"/>
          <w:left w:val="nil"/>
          <w:bottom w:val="nil"/>
          <w:right w:val="nil"/>
          <w:between w:val="nil"/>
        </w:pBdr>
        <w:spacing w:after="0" w:line="240" w:lineRule="auto"/>
      </w:pPr>
      <w:r>
        <w:t xml:space="preserve">Your project will involve working with a partner and telling the story of a major world river in an essay and </w:t>
      </w:r>
      <w:proofErr w:type="gramStart"/>
      <w:r>
        <w:t>well done</w:t>
      </w:r>
      <w:proofErr w:type="gramEnd"/>
      <w:r>
        <w:t xml:space="preserve"> video trailer. The written essay should be about 750 words – no bloviating! (include a list of your sources) Te</w:t>
      </w:r>
      <w:r>
        <w:t>ll the river’s story including essential facts, legends and famous battles or incidents. An example is here:</w:t>
      </w:r>
    </w:p>
    <w:p w14:paraId="65C1DD35" w14:textId="77777777" w:rsidR="00A131C0" w:rsidRDefault="00864A36">
      <w:pPr>
        <w:pBdr>
          <w:top w:val="nil"/>
          <w:left w:val="nil"/>
          <w:bottom w:val="nil"/>
          <w:right w:val="nil"/>
          <w:between w:val="nil"/>
        </w:pBdr>
        <w:spacing w:after="0" w:line="240" w:lineRule="auto"/>
      </w:pPr>
      <w:r>
        <w:t xml:space="preserve"> </w:t>
      </w:r>
    </w:p>
    <w:p w14:paraId="5950204E" w14:textId="77777777" w:rsidR="00A131C0" w:rsidRDefault="00864A36">
      <w:pPr>
        <w:pBdr>
          <w:top w:val="nil"/>
          <w:left w:val="nil"/>
          <w:bottom w:val="nil"/>
          <w:right w:val="nil"/>
          <w:between w:val="nil"/>
        </w:pBdr>
        <w:spacing w:after="0" w:line="240" w:lineRule="auto"/>
        <w:rPr>
          <w:color w:val="1155CC"/>
          <w:u w:val="single"/>
        </w:rPr>
      </w:pPr>
      <w:r>
        <w:fldChar w:fldCharType="begin"/>
      </w:r>
      <w:r>
        <w:instrText xml:space="preserve"> HYPERLINK "http://www.irishcentral.com/roots/Irelands-five-longest-rivers-and-their-mythic-stories-PHOTOS--.html" </w:instrText>
      </w:r>
      <w:r>
        <w:fldChar w:fldCharType="separate"/>
      </w:r>
      <w:r>
        <w:rPr>
          <w:color w:val="1155CC"/>
          <w:u w:val="single"/>
        </w:rPr>
        <w:t>http://www.irishcentral.com/ro</w:t>
      </w:r>
      <w:r>
        <w:rPr>
          <w:color w:val="1155CC"/>
          <w:u w:val="single"/>
        </w:rPr>
        <w:t>ots/Irelands-five-longest-rivers-and-their-mythic-stories-PHOTOS--.html</w:t>
      </w:r>
    </w:p>
    <w:p w14:paraId="71F4394F" w14:textId="77777777" w:rsidR="00A131C0" w:rsidRDefault="00864A36">
      <w:pPr>
        <w:pBdr>
          <w:top w:val="nil"/>
          <w:left w:val="nil"/>
          <w:bottom w:val="nil"/>
          <w:right w:val="nil"/>
          <w:between w:val="nil"/>
        </w:pBdr>
        <w:spacing w:after="0" w:line="240" w:lineRule="auto"/>
      </w:pPr>
      <w:r>
        <w:fldChar w:fldCharType="end"/>
      </w:r>
      <w:r>
        <w:t xml:space="preserve"> </w:t>
      </w:r>
    </w:p>
    <w:p w14:paraId="414777E5" w14:textId="77777777" w:rsidR="00A131C0" w:rsidRDefault="00864A36">
      <w:pPr>
        <w:pBdr>
          <w:top w:val="nil"/>
          <w:left w:val="nil"/>
          <w:bottom w:val="nil"/>
          <w:right w:val="nil"/>
          <w:between w:val="nil"/>
        </w:pBdr>
        <w:spacing w:after="0" w:line="240" w:lineRule="auto"/>
      </w:pPr>
      <w:r>
        <w:t>You will also provide a two-minute video trailer of your documentary that is to be uploaded to YouTube.</w:t>
      </w:r>
    </w:p>
    <w:p w14:paraId="6DCF711E" w14:textId="77777777" w:rsidR="00A131C0" w:rsidRDefault="00864A36">
      <w:pPr>
        <w:pBdr>
          <w:top w:val="nil"/>
          <w:left w:val="nil"/>
          <w:bottom w:val="nil"/>
          <w:right w:val="nil"/>
          <w:between w:val="nil"/>
        </w:pBdr>
        <w:spacing w:after="0" w:line="240" w:lineRule="auto"/>
      </w:pPr>
      <w:r>
        <w:t xml:space="preserve"> </w:t>
      </w:r>
    </w:p>
    <w:p w14:paraId="4A337F70" w14:textId="77777777" w:rsidR="00A131C0" w:rsidRDefault="00864A36">
      <w:pPr>
        <w:pBdr>
          <w:top w:val="nil"/>
          <w:left w:val="nil"/>
          <w:bottom w:val="nil"/>
          <w:right w:val="nil"/>
          <w:between w:val="nil"/>
        </w:pBdr>
        <w:spacing w:after="0" w:line="240" w:lineRule="auto"/>
      </w:pPr>
      <w:r>
        <w:t>Some professional examples are here:</w:t>
      </w:r>
    </w:p>
    <w:p w14:paraId="34ACC920" w14:textId="77777777" w:rsidR="00A131C0" w:rsidRDefault="00864A36">
      <w:pPr>
        <w:pBdr>
          <w:top w:val="nil"/>
          <w:left w:val="nil"/>
          <w:bottom w:val="nil"/>
          <w:right w:val="nil"/>
          <w:between w:val="nil"/>
        </w:pBdr>
        <w:spacing w:after="0" w:line="240" w:lineRule="auto"/>
      </w:pPr>
      <w:r>
        <w:lastRenderedPageBreak/>
        <w:t xml:space="preserve"> </w:t>
      </w:r>
    </w:p>
    <w:p w14:paraId="63AC9781" w14:textId="77777777" w:rsidR="00A131C0" w:rsidRDefault="00864A36">
      <w:pPr>
        <w:pBdr>
          <w:top w:val="nil"/>
          <w:left w:val="nil"/>
          <w:bottom w:val="nil"/>
          <w:right w:val="nil"/>
          <w:between w:val="nil"/>
        </w:pBdr>
        <w:spacing w:after="0" w:line="240" w:lineRule="auto"/>
        <w:rPr>
          <w:color w:val="1155CC"/>
          <w:u w:val="single"/>
        </w:rPr>
      </w:pPr>
      <w:r>
        <w:fldChar w:fldCharType="begin"/>
      </w:r>
      <w:r>
        <w:instrText xml:space="preserve"> HYPERLINK "https://www.youtube.com/watch?v=1C8lpBJaYaY" </w:instrText>
      </w:r>
      <w:r>
        <w:fldChar w:fldCharType="separate"/>
      </w:r>
      <w:r>
        <w:rPr>
          <w:color w:val="1155CC"/>
          <w:u w:val="single"/>
        </w:rPr>
        <w:t>https://www.youtube.com/watch?v=1C8lpBJaYaY</w:t>
      </w:r>
    </w:p>
    <w:p w14:paraId="6F3D299F" w14:textId="77777777" w:rsidR="00A131C0" w:rsidRDefault="00864A36">
      <w:pPr>
        <w:pBdr>
          <w:top w:val="nil"/>
          <w:left w:val="nil"/>
          <w:bottom w:val="nil"/>
          <w:right w:val="nil"/>
          <w:between w:val="nil"/>
        </w:pBdr>
        <w:spacing w:after="0" w:line="240" w:lineRule="auto"/>
      </w:pPr>
      <w:r>
        <w:fldChar w:fldCharType="end"/>
      </w:r>
      <w:r>
        <w:t xml:space="preserve"> </w:t>
      </w:r>
    </w:p>
    <w:p w14:paraId="187298F9" w14:textId="77777777" w:rsidR="00A131C0" w:rsidRDefault="00864A36">
      <w:pPr>
        <w:pBdr>
          <w:top w:val="nil"/>
          <w:left w:val="nil"/>
          <w:bottom w:val="nil"/>
          <w:right w:val="nil"/>
          <w:between w:val="nil"/>
        </w:pBdr>
        <w:spacing w:after="0" w:line="240" w:lineRule="auto"/>
        <w:rPr>
          <w:color w:val="1155CC"/>
          <w:u w:val="single"/>
        </w:rPr>
      </w:pPr>
      <w:r>
        <w:fldChar w:fldCharType="begin"/>
      </w:r>
      <w:r>
        <w:instrText xml:space="preserve"> HYPERLINK "https://www.youtube.com/watch?v=_TiHfYWhDmo" </w:instrText>
      </w:r>
      <w:r>
        <w:fldChar w:fldCharType="separate"/>
      </w:r>
      <w:r>
        <w:rPr>
          <w:color w:val="1155CC"/>
          <w:u w:val="single"/>
        </w:rPr>
        <w:t>https://www.youtube.com/watch?v=_TiHfYWhDmo</w:t>
      </w:r>
    </w:p>
    <w:p w14:paraId="7F63449F" w14:textId="77777777" w:rsidR="00A131C0" w:rsidRDefault="00864A36">
      <w:pPr>
        <w:pBdr>
          <w:top w:val="nil"/>
          <w:left w:val="nil"/>
          <w:bottom w:val="nil"/>
          <w:right w:val="nil"/>
          <w:between w:val="nil"/>
        </w:pBdr>
        <w:spacing w:after="0" w:line="240" w:lineRule="auto"/>
      </w:pPr>
      <w:r>
        <w:fldChar w:fldCharType="end"/>
      </w:r>
      <w:r>
        <w:t xml:space="preserve"> </w:t>
      </w:r>
    </w:p>
    <w:p w14:paraId="1E4C827F" w14:textId="77777777" w:rsidR="00A131C0" w:rsidRDefault="00864A36">
      <w:pPr>
        <w:pBdr>
          <w:top w:val="nil"/>
          <w:left w:val="nil"/>
          <w:bottom w:val="nil"/>
          <w:right w:val="nil"/>
          <w:between w:val="nil"/>
        </w:pBdr>
        <w:spacing w:after="0" w:line="240" w:lineRule="auto"/>
        <w:rPr>
          <w:color w:val="1155CC"/>
          <w:u w:val="single"/>
        </w:rPr>
      </w:pPr>
      <w:r>
        <w:fldChar w:fldCharType="begin"/>
      </w:r>
      <w:r>
        <w:instrText xml:space="preserve"> HYPERLINK "https://www.youtube.com/watch?v=</w:instrText>
      </w:r>
      <w:r>
        <w:instrText xml:space="preserve">4b9j683d2rc" </w:instrText>
      </w:r>
      <w:r>
        <w:fldChar w:fldCharType="separate"/>
      </w:r>
      <w:r>
        <w:rPr>
          <w:color w:val="1155CC"/>
          <w:u w:val="single"/>
        </w:rPr>
        <w:t>https://www.youtube.com/watch?v=4b9j683d2rc</w:t>
      </w:r>
    </w:p>
    <w:p w14:paraId="783709FD" w14:textId="77777777" w:rsidR="00A131C0" w:rsidRDefault="00864A36">
      <w:pPr>
        <w:pBdr>
          <w:top w:val="nil"/>
          <w:left w:val="nil"/>
          <w:bottom w:val="nil"/>
          <w:right w:val="nil"/>
          <w:between w:val="nil"/>
        </w:pBdr>
        <w:spacing w:after="0" w:line="240" w:lineRule="auto"/>
      </w:pPr>
      <w:r>
        <w:fldChar w:fldCharType="end"/>
      </w:r>
      <w:r>
        <w:t xml:space="preserve"> </w:t>
      </w:r>
    </w:p>
    <w:p w14:paraId="72873687" w14:textId="77777777" w:rsidR="00A131C0" w:rsidRDefault="00864A36">
      <w:pPr>
        <w:pBdr>
          <w:top w:val="nil"/>
          <w:left w:val="nil"/>
          <w:bottom w:val="nil"/>
          <w:right w:val="nil"/>
          <w:between w:val="nil"/>
        </w:pBdr>
        <w:spacing w:after="0" w:line="240" w:lineRule="auto"/>
      </w:pPr>
      <w:r>
        <w:t xml:space="preserve"> </w:t>
      </w:r>
    </w:p>
    <w:p w14:paraId="4843D08E" w14:textId="77777777" w:rsidR="00A131C0" w:rsidRDefault="00864A36">
      <w:pPr>
        <w:pBdr>
          <w:top w:val="nil"/>
          <w:left w:val="nil"/>
          <w:bottom w:val="nil"/>
          <w:right w:val="nil"/>
          <w:between w:val="nil"/>
        </w:pBdr>
        <w:spacing w:after="0" w:line="240" w:lineRule="auto"/>
        <w:rPr>
          <w:b/>
        </w:rPr>
      </w:pPr>
      <w:r>
        <w:rPr>
          <w:b/>
        </w:rPr>
        <w:t>Exams: 33% of grade</w:t>
      </w:r>
    </w:p>
    <w:p w14:paraId="6CA4A6A2" w14:textId="77777777" w:rsidR="00A131C0" w:rsidRDefault="00864A36">
      <w:pPr>
        <w:pBdr>
          <w:top w:val="nil"/>
          <w:left w:val="nil"/>
          <w:bottom w:val="nil"/>
          <w:right w:val="nil"/>
          <w:between w:val="nil"/>
        </w:pBdr>
        <w:spacing w:after="0" w:line="240" w:lineRule="auto"/>
        <w:rPr>
          <w:b/>
        </w:rPr>
      </w:pPr>
      <w:r>
        <w:rPr>
          <w:b/>
        </w:rPr>
        <w:t xml:space="preserve"> </w:t>
      </w:r>
    </w:p>
    <w:p w14:paraId="039986E5" w14:textId="77777777" w:rsidR="00A131C0" w:rsidRDefault="00864A36">
      <w:pPr>
        <w:pBdr>
          <w:top w:val="nil"/>
          <w:left w:val="nil"/>
          <w:bottom w:val="nil"/>
          <w:right w:val="nil"/>
          <w:between w:val="nil"/>
        </w:pBdr>
        <w:spacing w:after="0" w:line="240" w:lineRule="auto"/>
      </w:pPr>
      <w:r>
        <w:t>Two exams will be required. A midterm exam and a final exam will cover each ½ of the semester (not cumulative) Questions may be randomized and will come from the textbook</w:t>
      </w:r>
      <w:r>
        <w:t xml:space="preserve">, lectures, videos and assigned readings. The format may include </w:t>
      </w:r>
      <w:proofErr w:type="gramStart"/>
      <w:r>
        <w:t>any/all of</w:t>
      </w:r>
      <w:proofErr w:type="gramEnd"/>
      <w:r>
        <w:t xml:space="preserve"> the following question types: multiple choice, fill-in, matching, short answer and essay questions. </w:t>
      </w:r>
    </w:p>
    <w:p w14:paraId="33D8C45A" w14:textId="77777777" w:rsidR="00A131C0" w:rsidRDefault="00864A36">
      <w:pPr>
        <w:pBdr>
          <w:top w:val="nil"/>
          <w:left w:val="nil"/>
          <w:bottom w:val="nil"/>
          <w:right w:val="nil"/>
          <w:between w:val="nil"/>
        </w:pBdr>
        <w:spacing w:after="0" w:line="240" w:lineRule="auto"/>
        <w:jc w:val="right"/>
      </w:pPr>
      <w:hyperlink w:anchor="gjdgxs">
        <w:r>
          <w:rPr>
            <w:color w:val="1155CC"/>
            <w:sz w:val="20"/>
            <w:szCs w:val="20"/>
            <w:u w:val="single"/>
          </w:rPr>
          <w:t>Top Menu</w:t>
        </w:r>
      </w:hyperlink>
    </w:p>
    <w:p w14:paraId="1DF17D46" w14:textId="77777777" w:rsidR="00A131C0" w:rsidRDefault="00864A36">
      <w:pPr>
        <w:pBdr>
          <w:top w:val="nil"/>
          <w:left w:val="nil"/>
          <w:bottom w:val="nil"/>
          <w:right w:val="nil"/>
          <w:between w:val="nil"/>
        </w:pBdr>
        <w:spacing w:after="0" w:line="240" w:lineRule="auto"/>
      </w:pPr>
      <w:r>
        <w:pict w14:anchorId="4D5CBE57">
          <v:rect id="_x0000_i1032" style="width:0;height:1.5pt" o:hralign="center" o:hrstd="t" o:hr="t" fillcolor="#a0a0a0" stroked="f"/>
        </w:pict>
      </w:r>
    </w:p>
    <w:p w14:paraId="545FB255" w14:textId="77777777" w:rsidR="00A131C0" w:rsidRDefault="00864A36">
      <w:pPr>
        <w:pBdr>
          <w:top w:val="nil"/>
          <w:left w:val="nil"/>
          <w:bottom w:val="nil"/>
          <w:right w:val="nil"/>
          <w:between w:val="nil"/>
        </w:pBdr>
        <w:spacing w:after="0" w:line="240" w:lineRule="auto"/>
        <w:rPr>
          <w:b/>
          <w:sz w:val="28"/>
          <w:szCs w:val="28"/>
        </w:rPr>
      </w:pPr>
      <w:bookmarkStart w:id="7" w:name="4d34og8" w:colFirst="0" w:colLast="0"/>
      <w:bookmarkEnd w:id="7"/>
      <w:r>
        <w:rPr>
          <w:b/>
          <w:color w:val="1F497D"/>
          <w:sz w:val="28"/>
          <w:szCs w:val="28"/>
        </w:rPr>
        <w:t>Grading</w:t>
      </w:r>
    </w:p>
    <w:p w14:paraId="764940CA" w14:textId="77777777" w:rsidR="00A131C0" w:rsidRDefault="00864A36">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73478462" w14:textId="77777777" w:rsidR="00A131C0" w:rsidRDefault="00864A36">
      <w:pPr>
        <w:pBdr>
          <w:top w:val="nil"/>
          <w:left w:val="nil"/>
          <w:bottom w:val="nil"/>
          <w:right w:val="nil"/>
          <w:between w:val="nil"/>
        </w:pBdr>
        <w:spacing w:line="240" w:lineRule="auto"/>
        <w:rPr>
          <w:sz w:val="24"/>
          <w:szCs w:val="24"/>
        </w:rPr>
      </w:pPr>
      <w:r>
        <w:fldChar w:fldCharType="end"/>
      </w:r>
      <w:r>
        <w:rPr>
          <w:b/>
          <w:sz w:val="24"/>
          <w:szCs w:val="24"/>
        </w:rPr>
        <w:t>Final Grade Breakdown</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20"/>
        <w:gridCol w:w="3856"/>
      </w:tblGrid>
      <w:tr w:rsidR="00A131C0" w14:paraId="53164E0C" w14:textId="77777777">
        <w:tc>
          <w:tcPr>
            <w:tcW w:w="5720" w:type="dxa"/>
            <w:shd w:val="clear" w:color="auto" w:fill="4F81BD"/>
            <w:tcMar>
              <w:top w:w="86" w:type="dxa"/>
              <w:left w:w="86" w:type="dxa"/>
              <w:bottom w:w="86" w:type="dxa"/>
              <w:right w:w="86" w:type="dxa"/>
            </w:tcMar>
          </w:tcPr>
          <w:p w14:paraId="19AE9F50" w14:textId="77777777" w:rsidR="00A131C0" w:rsidRDefault="00864A36">
            <w:pPr>
              <w:pBdr>
                <w:top w:val="nil"/>
                <w:left w:val="nil"/>
                <w:bottom w:val="nil"/>
                <w:right w:val="nil"/>
                <w:between w:val="nil"/>
              </w:pBdr>
              <w:spacing w:after="0" w:line="240" w:lineRule="auto"/>
              <w:rPr>
                <w:b/>
                <w:color w:val="FFFFFF"/>
              </w:rPr>
            </w:pPr>
            <w:r>
              <w:rPr>
                <w:b/>
                <w:color w:val="FFFFFF"/>
              </w:rPr>
              <w:t>Grading Criteria/Assignment</w:t>
            </w:r>
          </w:p>
        </w:tc>
        <w:tc>
          <w:tcPr>
            <w:tcW w:w="3856" w:type="dxa"/>
            <w:shd w:val="clear" w:color="auto" w:fill="4F81BD"/>
            <w:tcMar>
              <w:top w:w="86" w:type="dxa"/>
              <w:left w:w="86" w:type="dxa"/>
              <w:bottom w:w="86" w:type="dxa"/>
              <w:right w:w="86" w:type="dxa"/>
            </w:tcMar>
          </w:tcPr>
          <w:p w14:paraId="5B226F57" w14:textId="77777777" w:rsidR="00A131C0" w:rsidRDefault="00864A36">
            <w:pPr>
              <w:pBdr>
                <w:top w:val="nil"/>
                <w:left w:val="nil"/>
                <w:bottom w:val="nil"/>
                <w:right w:val="nil"/>
                <w:between w:val="nil"/>
              </w:pBdr>
              <w:spacing w:after="0" w:line="240" w:lineRule="auto"/>
              <w:rPr>
                <w:b/>
                <w:color w:val="FFFFFF"/>
              </w:rPr>
            </w:pPr>
            <w:r>
              <w:rPr>
                <w:b/>
                <w:color w:val="FFFFFF"/>
              </w:rPr>
              <w:t>Points/Percentage</w:t>
            </w:r>
          </w:p>
        </w:tc>
      </w:tr>
      <w:tr w:rsidR="00A131C0" w14:paraId="17020BB3" w14:textId="77777777">
        <w:tc>
          <w:tcPr>
            <w:tcW w:w="5720" w:type="dxa"/>
            <w:shd w:val="clear" w:color="auto" w:fill="D3DFEE"/>
            <w:tcMar>
              <w:top w:w="86" w:type="dxa"/>
              <w:left w:w="86" w:type="dxa"/>
              <w:bottom w:w="86" w:type="dxa"/>
              <w:right w:w="86" w:type="dxa"/>
            </w:tcMar>
          </w:tcPr>
          <w:p w14:paraId="19BCFC5A" w14:textId="77777777" w:rsidR="00A131C0" w:rsidRDefault="00864A36">
            <w:pPr>
              <w:pBdr>
                <w:top w:val="nil"/>
                <w:left w:val="nil"/>
                <w:bottom w:val="nil"/>
                <w:right w:val="nil"/>
                <w:between w:val="nil"/>
              </w:pBdr>
              <w:spacing w:after="0" w:line="240" w:lineRule="auto"/>
            </w:pPr>
            <w:r>
              <w:t>Weekly discussions and weekly assignments</w:t>
            </w:r>
          </w:p>
        </w:tc>
        <w:tc>
          <w:tcPr>
            <w:tcW w:w="3856" w:type="dxa"/>
            <w:shd w:val="clear" w:color="auto" w:fill="D3DFEE"/>
            <w:tcMar>
              <w:top w:w="86" w:type="dxa"/>
              <w:left w:w="86" w:type="dxa"/>
              <w:bottom w:w="86" w:type="dxa"/>
              <w:right w:w="86" w:type="dxa"/>
            </w:tcMar>
          </w:tcPr>
          <w:p w14:paraId="0229C1F2" w14:textId="77777777" w:rsidR="00A131C0" w:rsidRDefault="00864A36">
            <w:pPr>
              <w:pBdr>
                <w:top w:val="nil"/>
                <w:left w:val="nil"/>
                <w:bottom w:val="nil"/>
                <w:right w:val="nil"/>
                <w:between w:val="nil"/>
              </w:pBdr>
              <w:spacing w:after="0" w:line="240" w:lineRule="auto"/>
              <w:jc w:val="center"/>
            </w:pPr>
            <w:r>
              <w:t>100 pts each/ 34%</w:t>
            </w:r>
          </w:p>
        </w:tc>
      </w:tr>
      <w:tr w:rsidR="00A131C0" w14:paraId="110D3A1F" w14:textId="77777777">
        <w:tc>
          <w:tcPr>
            <w:tcW w:w="5720" w:type="dxa"/>
            <w:shd w:val="clear" w:color="auto" w:fill="auto"/>
            <w:tcMar>
              <w:top w:w="86" w:type="dxa"/>
              <w:left w:w="86" w:type="dxa"/>
              <w:bottom w:w="86" w:type="dxa"/>
              <w:right w:w="86" w:type="dxa"/>
            </w:tcMar>
          </w:tcPr>
          <w:p w14:paraId="4487A101" w14:textId="77777777" w:rsidR="00A131C0" w:rsidRDefault="00864A36">
            <w:pPr>
              <w:pBdr>
                <w:top w:val="nil"/>
                <w:left w:val="nil"/>
                <w:bottom w:val="nil"/>
                <w:right w:val="nil"/>
                <w:between w:val="nil"/>
              </w:pBdr>
              <w:spacing w:after="0" w:line="240" w:lineRule="auto"/>
            </w:pPr>
            <w:r>
              <w:t>Major Group Assignment</w:t>
            </w:r>
          </w:p>
          <w:p w14:paraId="22387F14" w14:textId="77777777" w:rsidR="00A131C0" w:rsidRDefault="00864A36">
            <w:pPr>
              <w:numPr>
                <w:ilvl w:val="0"/>
                <w:numId w:val="26"/>
              </w:numPr>
              <w:pBdr>
                <w:top w:val="nil"/>
                <w:left w:val="nil"/>
                <w:bottom w:val="nil"/>
                <w:right w:val="nil"/>
                <w:between w:val="nil"/>
              </w:pBdr>
              <w:spacing w:after="0" w:line="240" w:lineRule="auto"/>
            </w:pPr>
            <w:r>
              <w:t>Essay - 40</w:t>
            </w:r>
          </w:p>
          <w:p w14:paraId="6C6FE254" w14:textId="77777777" w:rsidR="00A131C0" w:rsidRDefault="00864A36">
            <w:pPr>
              <w:numPr>
                <w:ilvl w:val="0"/>
                <w:numId w:val="26"/>
              </w:numPr>
              <w:pBdr>
                <w:top w:val="nil"/>
                <w:left w:val="nil"/>
                <w:bottom w:val="nil"/>
                <w:right w:val="nil"/>
                <w:between w:val="nil"/>
              </w:pBdr>
              <w:spacing w:after="0" w:line="240" w:lineRule="auto"/>
            </w:pPr>
            <w:r>
              <w:t>Video - 40</w:t>
            </w:r>
          </w:p>
          <w:p w14:paraId="1B4A95F9" w14:textId="77777777" w:rsidR="00A131C0" w:rsidRDefault="00864A36">
            <w:pPr>
              <w:numPr>
                <w:ilvl w:val="0"/>
                <w:numId w:val="26"/>
              </w:numPr>
              <w:pBdr>
                <w:top w:val="nil"/>
                <w:left w:val="nil"/>
                <w:bottom w:val="nil"/>
                <w:right w:val="nil"/>
                <w:between w:val="nil"/>
              </w:pBdr>
              <w:spacing w:after="0" w:line="240" w:lineRule="auto"/>
            </w:pPr>
            <w:r>
              <w:t>Weekly Updates - 20</w:t>
            </w:r>
          </w:p>
        </w:tc>
        <w:tc>
          <w:tcPr>
            <w:tcW w:w="3856" w:type="dxa"/>
            <w:shd w:val="clear" w:color="auto" w:fill="auto"/>
            <w:tcMar>
              <w:top w:w="86" w:type="dxa"/>
              <w:left w:w="86" w:type="dxa"/>
              <w:bottom w:w="86" w:type="dxa"/>
              <w:right w:w="86" w:type="dxa"/>
            </w:tcMar>
          </w:tcPr>
          <w:p w14:paraId="176822D6" w14:textId="77777777" w:rsidR="00A131C0" w:rsidRDefault="00864A36">
            <w:pPr>
              <w:pBdr>
                <w:top w:val="nil"/>
                <w:left w:val="nil"/>
                <w:bottom w:val="nil"/>
                <w:right w:val="nil"/>
                <w:between w:val="nil"/>
              </w:pBdr>
              <w:spacing w:after="0" w:line="240" w:lineRule="auto"/>
              <w:jc w:val="center"/>
            </w:pPr>
            <w:r>
              <w:t>100 pts/ 33%</w:t>
            </w:r>
          </w:p>
        </w:tc>
      </w:tr>
      <w:tr w:rsidR="00A131C0" w14:paraId="66FF107C" w14:textId="77777777">
        <w:tc>
          <w:tcPr>
            <w:tcW w:w="5720" w:type="dxa"/>
            <w:shd w:val="clear" w:color="auto" w:fill="D3DFEE"/>
            <w:tcMar>
              <w:top w:w="86" w:type="dxa"/>
              <w:left w:w="86" w:type="dxa"/>
              <w:bottom w:w="86" w:type="dxa"/>
              <w:right w:w="86" w:type="dxa"/>
            </w:tcMar>
          </w:tcPr>
          <w:p w14:paraId="437B6A96" w14:textId="77777777" w:rsidR="00A131C0" w:rsidRDefault="00864A36">
            <w:pPr>
              <w:pBdr>
                <w:top w:val="nil"/>
                <w:left w:val="nil"/>
                <w:bottom w:val="nil"/>
                <w:right w:val="nil"/>
                <w:between w:val="nil"/>
              </w:pBdr>
              <w:spacing w:after="0" w:line="240" w:lineRule="auto"/>
            </w:pPr>
            <w:r>
              <w:t>Exams</w:t>
            </w:r>
          </w:p>
        </w:tc>
        <w:tc>
          <w:tcPr>
            <w:tcW w:w="3856" w:type="dxa"/>
            <w:shd w:val="clear" w:color="auto" w:fill="D3DFEE"/>
            <w:tcMar>
              <w:top w:w="86" w:type="dxa"/>
              <w:left w:w="86" w:type="dxa"/>
              <w:bottom w:w="86" w:type="dxa"/>
              <w:right w:w="86" w:type="dxa"/>
            </w:tcMar>
          </w:tcPr>
          <w:p w14:paraId="70B4E697" w14:textId="77777777" w:rsidR="00A131C0" w:rsidRDefault="00864A36">
            <w:pPr>
              <w:pBdr>
                <w:top w:val="nil"/>
                <w:left w:val="nil"/>
                <w:bottom w:val="nil"/>
                <w:right w:val="nil"/>
                <w:between w:val="nil"/>
              </w:pBdr>
              <w:spacing w:after="0" w:line="240" w:lineRule="auto"/>
              <w:jc w:val="center"/>
            </w:pPr>
            <w:r>
              <w:t>100 pts each / 33%</w:t>
            </w:r>
          </w:p>
        </w:tc>
      </w:tr>
      <w:tr w:rsidR="00A131C0" w14:paraId="5FF0760E" w14:textId="77777777">
        <w:tc>
          <w:tcPr>
            <w:tcW w:w="5720" w:type="dxa"/>
            <w:shd w:val="clear" w:color="auto" w:fill="auto"/>
            <w:tcMar>
              <w:top w:w="86" w:type="dxa"/>
              <w:left w:w="86" w:type="dxa"/>
              <w:bottom w:w="86" w:type="dxa"/>
              <w:right w:w="86" w:type="dxa"/>
            </w:tcMar>
          </w:tcPr>
          <w:p w14:paraId="622858F6" w14:textId="77777777" w:rsidR="00A131C0" w:rsidRDefault="00864A36">
            <w:pPr>
              <w:pBdr>
                <w:top w:val="nil"/>
                <w:left w:val="nil"/>
                <w:bottom w:val="nil"/>
                <w:right w:val="nil"/>
                <w:between w:val="nil"/>
              </w:pBdr>
              <w:spacing w:after="0" w:line="240" w:lineRule="auto"/>
              <w:rPr>
                <w:b/>
              </w:rPr>
            </w:pPr>
            <w:r>
              <w:rPr>
                <w:b/>
              </w:rPr>
              <w:t>Total</w:t>
            </w:r>
          </w:p>
        </w:tc>
        <w:tc>
          <w:tcPr>
            <w:tcW w:w="3856" w:type="dxa"/>
            <w:shd w:val="clear" w:color="auto" w:fill="auto"/>
            <w:tcMar>
              <w:top w:w="86" w:type="dxa"/>
              <w:left w:w="86" w:type="dxa"/>
              <w:bottom w:w="86" w:type="dxa"/>
              <w:right w:w="86" w:type="dxa"/>
            </w:tcMar>
          </w:tcPr>
          <w:p w14:paraId="40E9AF22" w14:textId="77777777" w:rsidR="00A131C0" w:rsidRDefault="00864A36">
            <w:pPr>
              <w:pBdr>
                <w:top w:val="nil"/>
                <w:left w:val="nil"/>
                <w:bottom w:val="nil"/>
                <w:right w:val="nil"/>
                <w:between w:val="nil"/>
              </w:pBdr>
              <w:spacing w:after="0" w:line="240" w:lineRule="auto"/>
              <w:jc w:val="center"/>
              <w:rPr>
                <w:b/>
              </w:rPr>
            </w:pPr>
            <w:r>
              <w:rPr>
                <w:b/>
              </w:rPr>
              <w:t>100%</w:t>
            </w:r>
          </w:p>
        </w:tc>
      </w:tr>
    </w:tbl>
    <w:p w14:paraId="26EDD499" w14:textId="77777777" w:rsidR="00A131C0" w:rsidRDefault="00864A36">
      <w:pPr>
        <w:pBdr>
          <w:top w:val="nil"/>
          <w:left w:val="nil"/>
          <w:bottom w:val="nil"/>
          <w:right w:val="nil"/>
          <w:between w:val="nil"/>
        </w:pBdr>
        <w:spacing w:line="240" w:lineRule="auto"/>
        <w:rPr>
          <w:b/>
        </w:rPr>
      </w:pPr>
      <w:r>
        <w:rPr>
          <w:b/>
          <w:sz w:val="24"/>
          <w:szCs w:val="24"/>
        </w:rPr>
        <w:br/>
      </w:r>
      <w:r>
        <w:rPr>
          <w:b/>
        </w:rPr>
        <w:t>Grading Scale</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123"/>
        <w:gridCol w:w="1283"/>
        <w:gridCol w:w="3940"/>
      </w:tblGrid>
      <w:tr w:rsidR="00A131C0" w14:paraId="169D3AD5" w14:textId="77777777">
        <w:tc>
          <w:tcPr>
            <w:tcW w:w="1230" w:type="dxa"/>
            <w:shd w:val="clear" w:color="auto" w:fill="D3DFEE"/>
            <w:tcMar>
              <w:top w:w="0" w:type="dxa"/>
              <w:left w:w="108" w:type="dxa"/>
              <w:bottom w:w="0" w:type="dxa"/>
              <w:right w:w="108" w:type="dxa"/>
            </w:tcMar>
          </w:tcPr>
          <w:p w14:paraId="0D01BF70" w14:textId="77777777" w:rsidR="00A131C0" w:rsidRDefault="00864A36">
            <w:pPr>
              <w:pBdr>
                <w:top w:val="nil"/>
                <w:left w:val="nil"/>
                <w:bottom w:val="nil"/>
                <w:right w:val="nil"/>
                <w:between w:val="nil"/>
              </w:pBdr>
              <w:spacing w:before="100" w:after="100" w:line="240" w:lineRule="auto"/>
              <w:rPr>
                <w:b/>
              </w:rPr>
            </w:pPr>
            <w:r>
              <w:rPr>
                <w:b/>
              </w:rPr>
              <w:t>A</w:t>
            </w:r>
          </w:p>
        </w:tc>
        <w:tc>
          <w:tcPr>
            <w:tcW w:w="3123" w:type="dxa"/>
            <w:shd w:val="clear" w:color="auto" w:fill="D3DFEE"/>
            <w:tcMar>
              <w:top w:w="0" w:type="dxa"/>
              <w:left w:w="108" w:type="dxa"/>
              <w:bottom w:w="0" w:type="dxa"/>
              <w:right w:w="108" w:type="dxa"/>
            </w:tcMar>
          </w:tcPr>
          <w:p w14:paraId="1719D49A" w14:textId="77777777" w:rsidR="00A131C0" w:rsidRDefault="00864A36">
            <w:pPr>
              <w:pBdr>
                <w:top w:val="nil"/>
                <w:left w:val="nil"/>
                <w:bottom w:val="nil"/>
                <w:right w:val="nil"/>
                <w:between w:val="nil"/>
              </w:pBdr>
              <w:spacing w:before="100" w:after="100" w:line="240" w:lineRule="auto"/>
            </w:pPr>
            <w:r>
              <w:t>93 and Up</w:t>
            </w:r>
          </w:p>
        </w:tc>
        <w:tc>
          <w:tcPr>
            <w:tcW w:w="1283" w:type="dxa"/>
            <w:shd w:val="clear" w:color="auto" w:fill="D3DFEE"/>
            <w:tcMar>
              <w:top w:w="0" w:type="dxa"/>
              <w:left w:w="108" w:type="dxa"/>
              <w:bottom w:w="0" w:type="dxa"/>
              <w:right w:w="108" w:type="dxa"/>
            </w:tcMar>
          </w:tcPr>
          <w:p w14:paraId="54FDD22A" w14:textId="77777777" w:rsidR="00A131C0" w:rsidRDefault="00864A36">
            <w:pPr>
              <w:pBdr>
                <w:top w:val="nil"/>
                <w:left w:val="nil"/>
                <w:bottom w:val="nil"/>
                <w:right w:val="nil"/>
                <w:between w:val="nil"/>
              </w:pBdr>
              <w:spacing w:before="100" w:after="100" w:line="240" w:lineRule="auto"/>
              <w:rPr>
                <w:b/>
              </w:rPr>
            </w:pPr>
            <w:r>
              <w:rPr>
                <w:b/>
              </w:rPr>
              <w:t>C</w:t>
            </w:r>
          </w:p>
        </w:tc>
        <w:tc>
          <w:tcPr>
            <w:tcW w:w="3940" w:type="dxa"/>
            <w:shd w:val="clear" w:color="auto" w:fill="D3DFEE"/>
            <w:tcMar>
              <w:top w:w="0" w:type="dxa"/>
              <w:left w:w="108" w:type="dxa"/>
              <w:bottom w:w="0" w:type="dxa"/>
              <w:right w:w="108" w:type="dxa"/>
            </w:tcMar>
          </w:tcPr>
          <w:p w14:paraId="28747445" w14:textId="77777777" w:rsidR="00A131C0" w:rsidRDefault="00864A36">
            <w:pPr>
              <w:pBdr>
                <w:top w:val="nil"/>
                <w:left w:val="nil"/>
                <w:bottom w:val="nil"/>
                <w:right w:val="nil"/>
                <w:between w:val="nil"/>
              </w:pBdr>
              <w:spacing w:before="100" w:after="100" w:line="240" w:lineRule="auto"/>
            </w:pPr>
            <w:r>
              <w:t>74 – 76</w:t>
            </w:r>
          </w:p>
        </w:tc>
      </w:tr>
      <w:tr w:rsidR="00A131C0" w14:paraId="0A0AFC59" w14:textId="77777777">
        <w:tc>
          <w:tcPr>
            <w:tcW w:w="1230" w:type="dxa"/>
            <w:shd w:val="clear" w:color="auto" w:fill="auto"/>
            <w:tcMar>
              <w:top w:w="0" w:type="dxa"/>
              <w:left w:w="108" w:type="dxa"/>
              <w:bottom w:w="0" w:type="dxa"/>
              <w:right w:w="108" w:type="dxa"/>
            </w:tcMar>
          </w:tcPr>
          <w:p w14:paraId="28E6C6F6" w14:textId="77777777" w:rsidR="00A131C0" w:rsidRDefault="00864A36">
            <w:pPr>
              <w:pBdr>
                <w:top w:val="nil"/>
                <w:left w:val="nil"/>
                <w:bottom w:val="nil"/>
                <w:right w:val="nil"/>
                <w:between w:val="nil"/>
              </w:pBdr>
              <w:spacing w:before="100" w:after="100" w:line="240" w:lineRule="auto"/>
              <w:rPr>
                <w:b/>
              </w:rPr>
            </w:pPr>
            <w:r>
              <w:rPr>
                <w:b/>
              </w:rPr>
              <w:t>A-</w:t>
            </w:r>
          </w:p>
        </w:tc>
        <w:tc>
          <w:tcPr>
            <w:tcW w:w="3123" w:type="dxa"/>
            <w:shd w:val="clear" w:color="auto" w:fill="auto"/>
            <w:tcMar>
              <w:top w:w="0" w:type="dxa"/>
              <w:left w:w="108" w:type="dxa"/>
              <w:bottom w:w="0" w:type="dxa"/>
              <w:right w:w="108" w:type="dxa"/>
            </w:tcMar>
          </w:tcPr>
          <w:p w14:paraId="386B8D15" w14:textId="77777777" w:rsidR="00A131C0" w:rsidRDefault="00864A36">
            <w:pPr>
              <w:pBdr>
                <w:top w:val="nil"/>
                <w:left w:val="nil"/>
                <w:bottom w:val="nil"/>
                <w:right w:val="nil"/>
                <w:between w:val="nil"/>
              </w:pBdr>
              <w:spacing w:before="100" w:after="100" w:line="240" w:lineRule="auto"/>
            </w:pPr>
            <w:r>
              <w:t>90 – 92</w:t>
            </w:r>
          </w:p>
        </w:tc>
        <w:tc>
          <w:tcPr>
            <w:tcW w:w="1283" w:type="dxa"/>
            <w:shd w:val="clear" w:color="auto" w:fill="auto"/>
            <w:tcMar>
              <w:top w:w="0" w:type="dxa"/>
              <w:left w:w="108" w:type="dxa"/>
              <w:bottom w:w="0" w:type="dxa"/>
              <w:right w:w="108" w:type="dxa"/>
            </w:tcMar>
          </w:tcPr>
          <w:p w14:paraId="11101D92" w14:textId="77777777" w:rsidR="00A131C0" w:rsidRDefault="00864A36">
            <w:pPr>
              <w:pBdr>
                <w:top w:val="nil"/>
                <w:left w:val="nil"/>
                <w:bottom w:val="nil"/>
                <w:right w:val="nil"/>
                <w:between w:val="nil"/>
              </w:pBdr>
              <w:spacing w:before="100" w:after="100" w:line="240" w:lineRule="auto"/>
              <w:rPr>
                <w:b/>
              </w:rPr>
            </w:pPr>
            <w:r>
              <w:rPr>
                <w:b/>
              </w:rPr>
              <w:t>C-</w:t>
            </w:r>
          </w:p>
        </w:tc>
        <w:tc>
          <w:tcPr>
            <w:tcW w:w="3940" w:type="dxa"/>
            <w:shd w:val="clear" w:color="auto" w:fill="auto"/>
            <w:tcMar>
              <w:top w:w="0" w:type="dxa"/>
              <w:left w:w="108" w:type="dxa"/>
              <w:bottom w:w="0" w:type="dxa"/>
              <w:right w:w="108" w:type="dxa"/>
            </w:tcMar>
          </w:tcPr>
          <w:p w14:paraId="324B33B2" w14:textId="77777777" w:rsidR="00A131C0" w:rsidRDefault="00864A36">
            <w:pPr>
              <w:pBdr>
                <w:top w:val="nil"/>
                <w:left w:val="nil"/>
                <w:bottom w:val="nil"/>
                <w:right w:val="nil"/>
                <w:between w:val="nil"/>
              </w:pBdr>
              <w:spacing w:before="100" w:after="100" w:line="240" w:lineRule="auto"/>
            </w:pPr>
            <w:r>
              <w:t>70 – 73</w:t>
            </w:r>
          </w:p>
        </w:tc>
      </w:tr>
      <w:tr w:rsidR="00A131C0" w14:paraId="72B657DA" w14:textId="77777777">
        <w:tc>
          <w:tcPr>
            <w:tcW w:w="1230" w:type="dxa"/>
            <w:shd w:val="clear" w:color="auto" w:fill="D3DFEE"/>
            <w:tcMar>
              <w:top w:w="0" w:type="dxa"/>
              <w:left w:w="108" w:type="dxa"/>
              <w:bottom w:w="0" w:type="dxa"/>
              <w:right w:w="108" w:type="dxa"/>
            </w:tcMar>
          </w:tcPr>
          <w:p w14:paraId="627F9D26" w14:textId="77777777" w:rsidR="00A131C0" w:rsidRDefault="00864A36">
            <w:pPr>
              <w:pBdr>
                <w:top w:val="nil"/>
                <w:left w:val="nil"/>
                <w:bottom w:val="nil"/>
                <w:right w:val="nil"/>
                <w:between w:val="nil"/>
              </w:pBdr>
              <w:spacing w:before="100" w:after="100" w:line="240" w:lineRule="auto"/>
              <w:rPr>
                <w:b/>
              </w:rPr>
            </w:pPr>
            <w:r>
              <w:rPr>
                <w:b/>
              </w:rPr>
              <w:t>B+</w:t>
            </w:r>
          </w:p>
        </w:tc>
        <w:tc>
          <w:tcPr>
            <w:tcW w:w="3123" w:type="dxa"/>
            <w:shd w:val="clear" w:color="auto" w:fill="D3DFEE"/>
            <w:tcMar>
              <w:top w:w="0" w:type="dxa"/>
              <w:left w:w="108" w:type="dxa"/>
              <w:bottom w:w="0" w:type="dxa"/>
              <w:right w:w="108" w:type="dxa"/>
            </w:tcMar>
          </w:tcPr>
          <w:p w14:paraId="54BCAB32" w14:textId="77777777" w:rsidR="00A131C0" w:rsidRDefault="00864A36">
            <w:pPr>
              <w:pBdr>
                <w:top w:val="nil"/>
                <w:left w:val="nil"/>
                <w:bottom w:val="nil"/>
                <w:right w:val="nil"/>
                <w:between w:val="nil"/>
              </w:pBdr>
              <w:spacing w:before="100" w:after="100" w:line="240" w:lineRule="auto"/>
            </w:pPr>
            <w:r>
              <w:t>87 – 89</w:t>
            </w:r>
          </w:p>
        </w:tc>
        <w:tc>
          <w:tcPr>
            <w:tcW w:w="1283" w:type="dxa"/>
            <w:shd w:val="clear" w:color="auto" w:fill="D3DFEE"/>
            <w:tcMar>
              <w:top w:w="0" w:type="dxa"/>
              <w:left w:w="108" w:type="dxa"/>
              <w:bottom w:w="0" w:type="dxa"/>
              <w:right w:w="108" w:type="dxa"/>
            </w:tcMar>
          </w:tcPr>
          <w:p w14:paraId="650088AF" w14:textId="77777777" w:rsidR="00A131C0" w:rsidRDefault="00864A36">
            <w:pPr>
              <w:pBdr>
                <w:top w:val="nil"/>
                <w:left w:val="nil"/>
                <w:bottom w:val="nil"/>
                <w:right w:val="nil"/>
                <w:between w:val="nil"/>
              </w:pBdr>
              <w:spacing w:before="100" w:after="100" w:line="240" w:lineRule="auto"/>
              <w:rPr>
                <w:b/>
              </w:rPr>
            </w:pPr>
            <w:r>
              <w:rPr>
                <w:b/>
              </w:rPr>
              <w:t>D+</w:t>
            </w:r>
          </w:p>
        </w:tc>
        <w:tc>
          <w:tcPr>
            <w:tcW w:w="3940" w:type="dxa"/>
            <w:shd w:val="clear" w:color="auto" w:fill="D3DFEE"/>
            <w:tcMar>
              <w:top w:w="0" w:type="dxa"/>
              <w:left w:w="108" w:type="dxa"/>
              <w:bottom w:w="0" w:type="dxa"/>
              <w:right w:w="108" w:type="dxa"/>
            </w:tcMar>
          </w:tcPr>
          <w:p w14:paraId="60889483" w14:textId="77777777" w:rsidR="00A131C0" w:rsidRDefault="00864A36">
            <w:pPr>
              <w:pBdr>
                <w:top w:val="nil"/>
                <w:left w:val="nil"/>
                <w:bottom w:val="nil"/>
                <w:right w:val="nil"/>
                <w:between w:val="nil"/>
              </w:pBdr>
              <w:spacing w:before="100" w:after="100" w:line="240" w:lineRule="auto"/>
            </w:pPr>
            <w:r>
              <w:t>67 – 69</w:t>
            </w:r>
          </w:p>
        </w:tc>
      </w:tr>
      <w:tr w:rsidR="00A131C0" w14:paraId="23A6A958" w14:textId="77777777">
        <w:tc>
          <w:tcPr>
            <w:tcW w:w="1230" w:type="dxa"/>
            <w:shd w:val="clear" w:color="auto" w:fill="auto"/>
            <w:tcMar>
              <w:top w:w="0" w:type="dxa"/>
              <w:left w:w="108" w:type="dxa"/>
              <w:bottom w:w="0" w:type="dxa"/>
              <w:right w:w="108" w:type="dxa"/>
            </w:tcMar>
          </w:tcPr>
          <w:p w14:paraId="58554679" w14:textId="77777777" w:rsidR="00A131C0" w:rsidRDefault="00864A36">
            <w:pPr>
              <w:pBdr>
                <w:top w:val="nil"/>
                <w:left w:val="nil"/>
                <w:bottom w:val="nil"/>
                <w:right w:val="nil"/>
                <w:between w:val="nil"/>
              </w:pBdr>
              <w:spacing w:before="100" w:after="100" w:line="240" w:lineRule="auto"/>
              <w:rPr>
                <w:b/>
              </w:rPr>
            </w:pPr>
            <w:r>
              <w:rPr>
                <w:b/>
              </w:rPr>
              <w:t>B</w:t>
            </w:r>
          </w:p>
        </w:tc>
        <w:tc>
          <w:tcPr>
            <w:tcW w:w="3123" w:type="dxa"/>
            <w:shd w:val="clear" w:color="auto" w:fill="auto"/>
            <w:tcMar>
              <w:top w:w="0" w:type="dxa"/>
              <w:left w:w="108" w:type="dxa"/>
              <w:bottom w:w="0" w:type="dxa"/>
              <w:right w:w="108" w:type="dxa"/>
            </w:tcMar>
          </w:tcPr>
          <w:p w14:paraId="5A7D6899" w14:textId="77777777" w:rsidR="00A131C0" w:rsidRDefault="00864A36">
            <w:pPr>
              <w:pBdr>
                <w:top w:val="nil"/>
                <w:left w:val="nil"/>
                <w:bottom w:val="nil"/>
                <w:right w:val="nil"/>
                <w:between w:val="nil"/>
              </w:pBdr>
              <w:spacing w:before="100" w:after="100" w:line="240" w:lineRule="auto"/>
            </w:pPr>
            <w:r>
              <w:t>84 – 86</w:t>
            </w:r>
          </w:p>
        </w:tc>
        <w:tc>
          <w:tcPr>
            <w:tcW w:w="1283" w:type="dxa"/>
            <w:shd w:val="clear" w:color="auto" w:fill="auto"/>
            <w:tcMar>
              <w:top w:w="0" w:type="dxa"/>
              <w:left w:w="108" w:type="dxa"/>
              <w:bottom w:w="0" w:type="dxa"/>
              <w:right w:w="108" w:type="dxa"/>
            </w:tcMar>
          </w:tcPr>
          <w:p w14:paraId="18228ADA" w14:textId="77777777" w:rsidR="00A131C0" w:rsidRDefault="00864A36">
            <w:pPr>
              <w:pBdr>
                <w:top w:val="nil"/>
                <w:left w:val="nil"/>
                <w:bottom w:val="nil"/>
                <w:right w:val="nil"/>
                <w:between w:val="nil"/>
              </w:pBdr>
              <w:spacing w:before="100" w:after="100" w:line="240" w:lineRule="auto"/>
              <w:rPr>
                <w:b/>
              </w:rPr>
            </w:pPr>
            <w:r>
              <w:rPr>
                <w:b/>
              </w:rPr>
              <w:t>D</w:t>
            </w:r>
          </w:p>
        </w:tc>
        <w:tc>
          <w:tcPr>
            <w:tcW w:w="3940" w:type="dxa"/>
            <w:shd w:val="clear" w:color="auto" w:fill="auto"/>
            <w:tcMar>
              <w:top w:w="0" w:type="dxa"/>
              <w:left w:w="108" w:type="dxa"/>
              <w:bottom w:w="0" w:type="dxa"/>
              <w:right w:w="108" w:type="dxa"/>
            </w:tcMar>
          </w:tcPr>
          <w:p w14:paraId="00359BCD" w14:textId="77777777" w:rsidR="00A131C0" w:rsidRDefault="00864A36">
            <w:pPr>
              <w:pBdr>
                <w:top w:val="nil"/>
                <w:left w:val="nil"/>
                <w:bottom w:val="nil"/>
                <w:right w:val="nil"/>
                <w:between w:val="nil"/>
              </w:pBdr>
              <w:spacing w:before="100" w:after="100" w:line="240" w:lineRule="auto"/>
            </w:pPr>
            <w:r>
              <w:t>64 – 66</w:t>
            </w:r>
          </w:p>
        </w:tc>
      </w:tr>
      <w:tr w:rsidR="00A131C0" w14:paraId="178B17C3" w14:textId="77777777">
        <w:tc>
          <w:tcPr>
            <w:tcW w:w="1230" w:type="dxa"/>
            <w:shd w:val="clear" w:color="auto" w:fill="D3DFEE"/>
            <w:tcMar>
              <w:top w:w="0" w:type="dxa"/>
              <w:left w:w="108" w:type="dxa"/>
              <w:bottom w:w="0" w:type="dxa"/>
              <w:right w:w="108" w:type="dxa"/>
            </w:tcMar>
          </w:tcPr>
          <w:p w14:paraId="4BBB4C58" w14:textId="77777777" w:rsidR="00A131C0" w:rsidRDefault="00864A36">
            <w:pPr>
              <w:pBdr>
                <w:top w:val="nil"/>
                <w:left w:val="nil"/>
                <w:bottom w:val="nil"/>
                <w:right w:val="nil"/>
                <w:between w:val="nil"/>
              </w:pBdr>
              <w:spacing w:before="100" w:after="100" w:line="240" w:lineRule="auto"/>
              <w:rPr>
                <w:b/>
              </w:rPr>
            </w:pPr>
            <w:r>
              <w:rPr>
                <w:b/>
              </w:rPr>
              <w:t>B-</w:t>
            </w:r>
          </w:p>
        </w:tc>
        <w:tc>
          <w:tcPr>
            <w:tcW w:w="3123" w:type="dxa"/>
            <w:shd w:val="clear" w:color="auto" w:fill="D3DFEE"/>
            <w:tcMar>
              <w:top w:w="0" w:type="dxa"/>
              <w:left w:w="108" w:type="dxa"/>
              <w:bottom w:w="0" w:type="dxa"/>
              <w:right w:w="108" w:type="dxa"/>
            </w:tcMar>
          </w:tcPr>
          <w:p w14:paraId="6B6C96BF" w14:textId="77777777" w:rsidR="00A131C0" w:rsidRDefault="00864A36">
            <w:pPr>
              <w:pBdr>
                <w:top w:val="nil"/>
                <w:left w:val="nil"/>
                <w:bottom w:val="nil"/>
                <w:right w:val="nil"/>
                <w:between w:val="nil"/>
              </w:pBdr>
              <w:spacing w:before="100" w:after="100" w:line="240" w:lineRule="auto"/>
            </w:pPr>
            <w:r>
              <w:t>80 – 83</w:t>
            </w:r>
          </w:p>
        </w:tc>
        <w:tc>
          <w:tcPr>
            <w:tcW w:w="1283" w:type="dxa"/>
            <w:shd w:val="clear" w:color="auto" w:fill="D3DFEE"/>
            <w:tcMar>
              <w:top w:w="0" w:type="dxa"/>
              <w:left w:w="108" w:type="dxa"/>
              <w:bottom w:w="0" w:type="dxa"/>
              <w:right w:w="108" w:type="dxa"/>
            </w:tcMar>
          </w:tcPr>
          <w:p w14:paraId="3FE001DE" w14:textId="77777777" w:rsidR="00A131C0" w:rsidRDefault="00864A36">
            <w:pPr>
              <w:pBdr>
                <w:top w:val="nil"/>
                <w:left w:val="nil"/>
                <w:bottom w:val="nil"/>
                <w:right w:val="nil"/>
                <w:between w:val="nil"/>
              </w:pBdr>
              <w:spacing w:before="100" w:after="100" w:line="240" w:lineRule="auto"/>
              <w:rPr>
                <w:b/>
              </w:rPr>
            </w:pPr>
            <w:r>
              <w:rPr>
                <w:b/>
              </w:rPr>
              <w:t>D-</w:t>
            </w:r>
          </w:p>
        </w:tc>
        <w:tc>
          <w:tcPr>
            <w:tcW w:w="3940" w:type="dxa"/>
            <w:shd w:val="clear" w:color="auto" w:fill="D3DFEE"/>
            <w:tcMar>
              <w:top w:w="0" w:type="dxa"/>
              <w:left w:w="108" w:type="dxa"/>
              <w:bottom w:w="0" w:type="dxa"/>
              <w:right w:w="108" w:type="dxa"/>
            </w:tcMar>
          </w:tcPr>
          <w:p w14:paraId="0FB46B75" w14:textId="77777777" w:rsidR="00A131C0" w:rsidRDefault="00864A36">
            <w:pPr>
              <w:pBdr>
                <w:top w:val="nil"/>
                <w:left w:val="nil"/>
                <w:bottom w:val="nil"/>
                <w:right w:val="nil"/>
                <w:between w:val="nil"/>
              </w:pBdr>
              <w:spacing w:before="100" w:after="100" w:line="240" w:lineRule="auto"/>
            </w:pPr>
            <w:r>
              <w:t>60 – 63</w:t>
            </w:r>
          </w:p>
        </w:tc>
      </w:tr>
      <w:tr w:rsidR="00A131C0" w14:paraId="39610666" w14:textId="77777777">
        <w:tc>
          <w:tcPr>
            <w:tcW w:w="1230" w:type="dxa"/>
            <w:shd w:val="clear" w:color="auto" w:fill="auto"/>
            <w:tcMar>
              <w:top w:w="0" w:type="dxa"/>
              <w:left w:w="108" w:type="dxa"/>
              <w:bottom w:w="0" w:type="dxa"/>
              <w:right w:w="108" w:type="dxa"/>
            </w:tcMar>
          </w:tcPr>
          <w:p w14:paraId="4E1B466A" w14:textId="77777777" w:rsidR="00A131C0" w:rsidRDefault="00864A36">
            <w:pPr>
              <w:pBdr>
                <w:top w:val="nil"/>
                <w:left w:val="nil"/>
                <w:bottom w:val="nil"/>
                <w:right w:val="nil"/>
                <w:between w:val="nil"/>
              </w:pBdr>
              <w:spacing w:before="100" w:after="100" w:line="240" w:lineRule="auto"/>
              <w:rPr>
                <w:b/>
              </w:rPr>
            </w:pPr>
            <w:r>
              <w:rPr>
                <w:b/>
              </w:rPr>
              <w:t>C+</w:t>
            </w:r>
          </w:p>
        </w:tc>
        <w:tc>
          <w:tcPr>
            <w:tcW w:w="3123" w:type="dxa"/>
            <w:shd w:val="clear" w:color="auto" w:fill="auto"/>
            <w:tcMar>
              <w:top w:w="0" w:type="dxa"/>
              <w:left w:w="108" w:type="dxa"/>
              <w:bottom w:w="0" w:type="dxa"/>
              <w:right w:w="108" w:type="dxa"/>
            </w:tcMar>
          </w:tcPr>
          <w:p w14:paraId="076941A7" w14:textId="77777777" w:rsidR="00A131C0" w:rsidRDefault="00864A36">
            <w:pPr>
              <w:pBdr>
                <w:top w:val="nil"/>
                <w:left w:val="nil"/>
                <w:bottom w:val="nil"/>
                <w:right w:val="nil"/>
                <w:between w:val="nil"/>
              </w:pBdr>
              <w:spacing w:before="100" w:after="100" w:line="240" w:lineRule="auto"/>
            </w:pPr>
            <w:r>
              <w:t>77 - 79</w:t>
            </w:r>
          </w:p>
        </w:tc>
        <w:tc>
          <w:tcPr>
            <w:tcW w:w="1283" w:type="dxa"/>
            <w:shd w:val="clear" w:color="auto" w:fill="auto"/>
            <w:tcMar>
              <w:top w:w="0" w:type="dxa"/>
              <w:left w:w="108" w:type="dxa"/>
              <w:bottom w:w="0" w:type="dxa"/>
              <w:right w:w="108" w:type="dxa"/>
            </w:tcMar>
          </w:tcPr>
          <w:p w14:paraId="6C0861C8" w14:textId="77777777" w:rsidR="00A131C0" w:rsidRDefault="00864A36">
            <w:pPr>
              <w:pBdr>
                <w:top w:val="nil"/>
                <w:left w:val="nil"/>
                <w:bottom w:val="nil"/>
                <w:right w:val="nil"/>
                <w:between w:val="nil"/>
              </w:pBdr>
              <w:spacing w:before="100" w:after="100" w:line="240" w:lineRule="auto"/>
              <w:rPr>
                <w:b/>
              </w:rPr>
            </w:pPr>
            <w:r>
              <w:rPr>
                <w:b/>
              </w:rPr>
              <w:t>F</w:t>
            </w:r>
          </w:p>
        </w:tc>
        <w:tc>
          <w:tcPr>
            <w:tcW w:w="3940" w:type="dxa"/>
            <w:shd w:val="clear" w:color="auto" w:fill="auto"/>
            <w:tcMar>
              <w:top w:w="0" w:type="dxa"/>
              <w:left w:w="108" w:type="dxa"/>
              <w:bottom w:w="0" w:type="dxa"/>
              <w:right w:w="108" w:type="dxa"/>
            </w:tcMar>
          </w:tcPr>
          <w:p w14:paraId="189C25C0" w14:textId="77777777" w:rsidR="00A131C0" w:rsidRDefault="00864A36">
            <w:pPr>
              <w:pBdr>
                <w:top w:val="nil"/>
                <w:left w:val="nil"/>
                <w:bottom w:val="nil"/>
                <w:right w:val="nil"/>
                <w:between w:val="nil"/>
              </w:pBdr>
              <w:spacing w:after="0" w:line="240" w:lineRule="auto"/>
            </w:pPr>
            <w:r>
              <w:t>59 and Below</w:t>
            </w:r>
          </w:p>
        </w:tc>
      </w:tr>
    </w:tbl>
    <w:p w14:paraId="5A3F541D" w14:textId="77777777" w:rsidR="00A131C0" w:rsidRDefault="00A131C0">
      <w:pPr>
        <w:pBdr>
          <w:top w:val="nil"/>
          <w:left w:val="nil"/>
          <w:bottom w:val="nil"/>
          <w:right w:val="nil"/>
          <w:between w:val="nil"/>
        </w:pBdr>
        <w:spacing w:after="0" w:line="240" w:lineRule="auto"/>
      </w:pPr>
    </w:p>
    <w:p w14:paraId="4A8ACD4D" w14:textId="77777777" w:rsidR="00A131C0" w:rsidRDefault="00864A36">
      <w:pPr>
        <w:pBdr>
          <w:top w:val="nil"/>
          <w:left w:val="nil"/>
          <w:bottom w:val="nil"/>
          <w:right w:val="nil"/>
          <w:between w:val="nil"/>
        </w:pBdr>
        <w:spacing w:after="0" w:line="240" w:lineRule="auto"/>
        <w:rPr>
          <w:sz w:val="20"/>
          <w:szCs w:val="20"/>
        </w:rPr>
      </w:pPr>
      <w:r>
        <w:pict w14:anchorId="79FEF07C">
          <v:rect id="_x0000_i1033" style="width:0;height:1.5pt" o:hralign="center" o:hrstd="t" o:hr="t" fillcolor="#a0a0a0" stroked="f"/>
        </w:pict>
      </w:r>
      <w:bookmarkStart w:id="8" w:name="2s8eyo1" w:colFirst="0" w:colLast="0"/>
      <w:bookmarkEnd w:id="8"/>
    </w:p>
    <w:p w14:paraId="49F2EAF9" w14:textId="77777777" w:rsidR="00A131C0" w:rsidRDefault="00864A36">
      <w:pPr>
        <w:pBdr>
          <w:top w:val="nil"/>
          <w:left w:val="nil"/>
          <w:bottom w:val="nil"/>
          <w:right w:val="nil"/>
          <w:between w:val="nil"/>
        </w:pBdr>
        <w:spacing w:after="0" w:line="240" w:lineRule="auto"/>
        <w:rPr>
          <w:b/>
          <w:sz w:val="28"/>
          <w:szCs w:val="28"/>
        </w:rPr>
      </w:pPr>
      <w:r>
        <w:rPr>
          <w:b/>
          <w:color w:val="1F497D"/>
          <w:sz w:val="28"/>
          <w:szCs w:val="28"/>
        </w:rPr>
        <w:t>Rowan Global Standard Policies (addendum)</w:t>
      </w:r>
    </w:p>
    <w:p w14:paraId="072D30CC" w14:textId="77777777" w:rsidR="00A131C0" w:rsidRDefault="00864A36">
      <w:pPr>
        <w:pBdr>
          <w:top w:val="nil"/>
          <w:left w:val="nil"/>
          <w:bottom w:val="nil"/>
          <w:right w:val="nil"/>
          <w:between w:val="nil"/>
        </w:pBdr>
        <w:spacing w:after="0" w:line="240" w:lineRule="auto"/>
      </w:pPr>
      <w:r>
        <w:br/>
      </w:r>
      <w:r>
        <w:t xml:space="preserve">The current version of Rowan Global Standard Policies, which are an addendum to this syllabus, are found in the </w:t>
      </w:r>
      <w:hyperlink r:id="rId8" w:anchor="heading=h.ovkmxcofmaz1">
        <w:r>
          <w:rPr>
            <w:color w:val="1155CC"/>
            <w:u w:val="single"/>
          </w:rPr>
          <w:t>Rowan Global</w:t>
        </w:r>
        <w:r>
          <w:rPr>
            <w:color w:val="1155CC"/>
            <w:u w:val="single"/>
          </w:rPr>
          <w:t xml:space="preserve"> Standard Policies Document</w:t>
        </w:r>
      </w:hyperlink>
      <w:r>
        <w:t>.</w:t>
      </w:r>
    </w:p>
    <w:p w14:paraId="6BB5A985" w14:textId="77777777" w:rsidR="00A131C0" w:rsidRDefault="00A131C0">
      <w:pPr>
        <w:pBdr>
          <w:top w:val="nil"/>
          <w:left w:val="nil"/>
          <w:bottom w:val="nil"/>
          <w:right w:val="nil"/>
          <w:between w:val="nil"/>
        </w:pBdr>
        <w:spacing w:after="0" w:line="240" w:lineRule="auto"/>
        <w:jc w:val="right"/>
        <w:rPr>
          <w:sz w:val="28"/>
          <w:szCs w:val="28"/>
        </w:rPr>
      </w:pPr>
    </w:p>
    <w:p w14:paraId="333541FD" w14:textId="77777777" w:rsidR="00A131C0" w:rsidRDefault="00864A36">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14:paraId="1D314554" w14:textId="77777777" w:rsidR="00A131C0" w:rsidRDefault="00864A36">
      <w:pPr>
        <w:pBdr>
          <w:top w:val="nil"/>
          <w:left w:val="nil"/>
          <w:bottom w:val="nil"/>
          <w:right w:val="nil"/>
          <w:between w:val="nil"/>
        </w:pBdr>
        <w:spacing w:line="240" w:lineRule="auto"/>
        <w:rPr>
          <w:sz w:val="20"/>
          <w:szCs w:val="20"/>
        </w:rPr>
      </w:pPr>
      <w:r>
        <w:fldChar w:fldCharType="end"/>
      </w:r>
    </w:p>
    <w:sectPr w:rsidR="00A131C0">
      <w:headerReference w:type="default" r:id="rId9"/>
      <w:footerReference w:type="default" r:id="rId10"/>
      <w:pgSz w:w="12240" w:h="15840"/>
      <w:pgMar w:top="18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46FBC" w14:textId="77777777" w:rsidR="00864A36" w:rsidRDefault="00864A36">
      <w:pPr>
        <w:spacing w:after="0" w:line="240" w:lineRule="auto"/>
      </w:pPr>
      <w:r>
        <w:separator/>
      </w:r>
    </w:p>
  </w:endnote>
  <w:endnote w:type="continuationSeparator" w:id="0">
    <w:p w14:paraId="764CDA85" w14:textId="77777777" w:rsidR="00864A36" w:rsidRDefault="0086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C813" w14:textId="77777777" w:rsidR="00A131C0" w:rsidRDefault="00864A36">
    <w:pPr>
      <w:pBdr>
        <w:top w:val="nil"/>
        <w:left w:val="nil"/>
        <w:bottom w:val="nil"/>
        <w:right w:val="nil"/>
        <w:between w:val="nil"/>
      </w:pBdr>
      <w:spacing w:after="0" w:line="240" w:lineRule="auto"/>
      <w:rPr>
        <w:sz w:val="20"/>
        <w:szCs w:val="20"/>
      </w:rPr>
    </w:pPr>
    <w:hyperlink r:id="rId1">
      <w:r>
        <w:rPr>
          <w:color w:val="1155CC"/>
          <w:sz w:val="16"/>
          <w:szCs w:val="16"/>
          <w:u w:val="single"/>
        </w:rPr>
        <w:t>Rowan Online</w:t>
      </w:r>
    </w:hyperlink>
    <w:r>
      <w:rPr>
        <w:sz w:val="16"/>
        <w:szCs w:val="16"/>
      </w:rPr>
      <w:t xml:space="preserve"> </w:t>
    </w:r>
    <w:r>
      <w:rPr>
        <w:color w:val="999999"/>
        <w:sz w:val="16"/>
        <w:szCs w:val="16"/>
      </w:rPr>
      <w:t xml:space="preserve">| </w:t>
    </w:r>
    <w:hyperlink r:id="rId2">
      <w:r>
        <w:rPr>
          <w:color w:val="1155CC"/>
          <w:sz w:val="16"/>
          <w:szCs w:val="16"/>
          <w:u w:val="single"/>
        </w:rPr>
        <w:t>Rowan Global Learning &amp; Partnerships</w:t>
      </w:r>
    </w:hyperlink>
    <w:r>
      <w:rPr>
        <w:color w:val="999999"/>
        <w:sz w:val="16"/>
        <w:szCs w:val="16"/>
      </w:rPr>
      <w:t xml:space="preserve"> | Syllabus | Version 1.0, 2015</w:t>
    </w:r>
    <w:r>
      <w:rPr>
        <w:sz w:val="18"/>
        <w:szCs w:val="18"/>
      </w:rPr>
      <w:tab/>
    </w:r>
    <w:r>
      <w:rPr>
        <w:sz w:val="18"/>
        <w:szCs w:val="18"/>
      </w:rPr>
      <w:tab/>
    </w:r>
    <w:r>
      <w:tab/>
    </w:r>
    <w:r>
      <w:tab/>
    </w:r>
    <w:r>
      <w:tab/>
    </w:r>
    <w:r>
      <w:rPr>
        <w:sz w:val="20"/>
        <w:szCs w:val="20"/>
      </w:rPr>
      <w:fldChar w:fldCharType="begin"/>
    </w:r>
    <w:r>
      <w:rPr>
        <w:sz w:val="20"/>
        <w:szCs w:val="20"/>
      </w:rPr>
      <w:instrText>PAGE</w:instrText>
    </w:r>
    <w:r w:rsidR="006E33E2">
      <w:rPr>
        <w:sz w:val="20"/>
        <w:szCs w:val="20"/>
      </w:rPr>
      <w:fldChar w:fldCharType="separate"/>
    </w:r>
    <w:r w:rsidR="006E33E2">
      <w:rPr>
        <w:noProof/>
        <w:sz w:val="20"/>
        <w:szCs w:val="20"/>
      </w:rPr>
      <w:t>1</w:t>
    </w:r>
    <w:r>
      <w:rPr>
        <w:sz w:val="20"/>
        <w:szCs w:val="20"/>
      </w:rPr>
      <w:fldChar w:fldCharType="end"/>
    </w:r>
  </w:p>
  <w:p w14:paraId="15EB5ECA" w14:textId="77777777" w:rsidR="00A131C0" w:rsidRDefault="00A131C0">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D69E1" w14:textId="77777777" w:rsidR="00864A36" w:rsidRDefault="00864A36">
      <w:pPr>
        <w:spacing w:after="0" w:line="240" w:lineRule="auto"/>
      </w:pPr>
      <w:r>
        <w:separator/>
      </w:r>
    </w:p>
  </w:footnote>
  <w:footnote w:type="continuationSeparator" w:id="0">
    <w:p w14:paraId="571E1B5E" w14:textId="77777777" w:rsidR="00864A36" w:rsidRDefault="0086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1607" w14:textId="77777777" w:rsidR="00A131C0" w:rsidRDefault="00A131C0">
    <w:pPr>
      <w:pBdr>
        <w:top w:val="nil"/>
        <w:left w:val="nil"/>
        <w:bottom w:val="nil"/>
        <w:right w:val="nil"/>
        <w:between w:val="nil"/>
      </w:pBdr>
      <w:spacing w:after="0"/>
      <w:jc w:val="center"/>
      <w:rPr>
        <w:rFonts w:ascii="Arial" w:eastAsia="Arial" w:hAnsi="Arial" w:cs="Arial"/>
      </w:rPr>
    </w:pPr>
  </w:p>
  <w:p w14:paraId="5C52EF2C" w14:textId="77777777" w:rsidR="00A131C0" w:rsidRDefault="00864A36">
    <w:pPr>
      <w:pBdr>
        <w:top w:val="nil"/>
        <w:left w:val="nil"/>
        <w:bottom w:val="nil"/>
        <w:right w:val="nil"/>
        <w:between w:val="nil"/>
      </w:pBdr>
      <w:spacing w:after="0"/>
      <w:jc w:val="center"/>
      <w:rPr>
        <w:sz w:val="20"/>
        <w:szCs w:val="20"/>
      </w:rPr>
    </w:pPr>
    <w:r>
      <w:rPr>
        <w:rFonts w:ascii="Arial" w:eastAsia="Arial" w:hAnsi="Arial" w:cs="Arial"/>
      </w:rPr>
      <w:br/>
    </w:r>
    <w:r>
      <w:rPr>
        <w:rFonts w:ascii="Arial" w:eastAsia="Arial" w:hAnsi="Arial" w:cs="Arial"/>
        <w:noProof/>
      </w:rPr>
      <w:drawing>
        <wp:inline distT="114300" distB="114300" distL="114300" distR="114300" wp14:anchorId="075D5C44" wp14:editId="23A94F48">
          <wp:extent cx="1771650"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1650" cy="419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0F43"/>
    <w:multiLevelType w:val="multilevel"/>
    <w:tmpl w:val="6700F27A"/>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1" w15:restartNumberingAfterBreak="0">
    <w:nsid w:val="0C3B541E"/>
    <w:multiLevelType w:val="multilevel"/>
    <w:tmpl w:val="A6D4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D0A18"/>
    <w:multiLevelType w:val="multilevel"/>
    <w:tmpl w:val="F5CEA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4F0D03"/>
    <w:multiLevelType w:val="multilevel"/>
    <w:tmpl w:val="CB4A5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1011F8"/>
    <w:multiLevelType w:val="multilevel"/>
    <w:tmpl w:val="2D36F10A"/>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5" w15:restartNumberingAfterBreak="0">
    <w:nsid w:val="13C81640"/>
    <w:multiLevelType w:val="multilevel"/>
    <w:tmpl w:val="718A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42692F"/>
    <w:multiLevelType w:val="multilevel"/>
    <w:tmpl w:val="E8324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6D1BA9"/>
    <w:multiLevelType w:val="multilevel"/>
    <w:tmpl w:val="C2CEE61E"/>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8" w15:restartNumberingAfterBreak="0">
    <w:nsid w:val="1A1268C2"/>
    <w:multiLevelType w:val="multilevel"/>
    <w:tmpl w:val="51048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A47265"/>
    <w:multiLevelType w:val="multilevel"/>
    <w:tmpl w:val="B34C1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2B0F0B"/>
    <w:multiLevelType w:val="multilevel"/>
    <w:tmpl w:val="A0B6D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4E6F64"/>
    <w:multiLevelType w:val="multilevel"/>
    <w:tmpl w:val="587E3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00364"/>
    <w:multiLevelType w:val="multilevel"/>
    <w:tmpl w:val="684EC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417802"/>
    <w:multiLevelType w:val="multilevel"/>
    <w:tmpl w:val="5CD82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580E24"/>
    <w:multiLevelType w:val="multilevel"/>
    <w:tmpl w:val="67689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FC7590"/>
    <w:multiLevelType w:val="multilevel"/>
    <w:tmpl w:val="DF6E1CF8"/>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16" w15:restartNumberingAfterBreak="0">
    <w:nsid w:val="473913D4"/>
    <w:multiLevelType w:val="multilevel"/>
    <w:tmpl w:val="BCC8EA2E"/>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17" w15:restartNumberingAfterBreak="0">
    <w:nsid w:val="4C424861"/>
    <w:multiLevelType w:val="multilevel"/>
    <w:tmpl w:val="D8188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F02600"/>
    <w:multiLevelType w:val="multilevel"/>
    <w:tmpl w:val="FB34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7B229F"/>
    <w:multiLevelType w:val="multilevel"/>
    <w:tmpl w:val="F1D64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F92051"/>
    <w:multiLevelType w:val="multilevel"/>
    <w:tmpl w:val="D5A80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9A4134"/>
    <w:multiLevelType w:val="multilevel"/>
    <w:tmpl w:val="6C80E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2F5D94"/>
    <w:multiLevelType w:val="multilevel"/>
    <w:tmpl w:val="8E9EE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3404B6"/>
    <w:multiLevelType w:val="multilevel"/>
    <w:tmpl w:val="B21E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97171A"/>
    <w:multiLevelType w:val="multilevel"/>
    <w:tmpl w:val="0C544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B870B9"/>
    <w:multiLevelType w:val="multilevel"/>
    <w:tmpl w:val="6AA0E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30367A"/>
    <w:multiLevelType w:val="multilevel"/>
    <w:tmpl w:val="3872B60E"/>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27" w15:restartNumberingAfterBreak="0">
    <w:nsid w:val="618A3A5E"/>
    <w:multiLevelType w:val="multilevel"/>
    <w:tmpl w:val="EDC0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2D5431"/>
    <w:multiLevelType w:val="multilevel"/>
    <w:tmpl w:val="21344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1C217B"/>
    <w:multiLevelType w:val="multilevel"/>
    <w:tmpl w:val="39FE4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DB1D78"/>
    <w:multiLevelType w:val="multilevel"/>
    <w:tmpl w:val="5D1A3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3C1BD6"/>
    <w:multiLevelType w:val="multilevel"/>
    <w:tmpl w:val="3946B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C3527F"/>
    <w:multiLevelType w:val="multilevel"/>
    <w:tmpl w:val="1696E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1E60D8"/>
    <w:multiLevelType w:val="multilevel"/>
    <w:tmpl w:val="06C8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305147"/>
    <w:multiLevelType w:val="multilevel"/>
    <w:tmpl w:val="9D1CC022"/>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35" w15:restartNumberingAfterBreak="0">
    <w:nsid w:val="7F083013"/>
    <w:multiLevelType w:val="multilevel"/>
    <w:tmpl w:val="F0A827DE"/>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num w:numId="1">
    <w:abstractNumId w:val="24"/>
  </w:num>
  <w:num w:numId="2">
    <w:abstractNumId w:val="35"/>
  </w:num>
  <w:num w:numId="3">
    <w:abstractNumId w:val="29"/>
  </w:num>
  <w:num w:numId="4">
    <w:abstractNumId w:val="2"/>
  </w:num>
  <w:num w:numId="5">
    <w:abstractNumId w:val="7"/>
  </w:num>
  <w:num w:numId="6">
    <w:abstractNumId w:val="17"/>
  </w:num>
  <w:num w:numId="7">
    <w:abstractNumId w:val="13"/>
  </w:num>
  <w:num w:numId="8">
    <w:abstractNumId w:val="31"/>
  </w:num>
  <w:num w:numId="9">
    <w:abstractNumId w:val="19"/>
  </w:num>
  <w:num w:numId="10">
    <w:abstractNumId w:val="26"/>
  </w:num>
  <w:num w:numId="11">
    <w:abstractNumId w:val="22"/>
  </w:num>
  <w:num w:numId="12">
    <w:abstractNumId w:val="11"/>
  </w:num>
  <w:num w:numId="13">
    <w:abstractNumId w:val="21"/>
  </w:num>
  <w:num w:numId="14">
    <w:abstractNumId w:val="27"/>
  </w:num>
  <w:num w:numId="15">
    <w:abstractNumId w:val="10"/>
  </w:num>
  <w:num w:numId="16">
    <w:abstractNumId w:val="1"/>
  </w:num>
  <w:num w:numId="17">
    <w:abstractNumId w:val="18"/>
  </w:num>
  <w:num w:numId="18">
    <w:abstractNumId w:val="3"/>
  </w:num>
  <w:num w:numId="19">
    <w:abstractNumId w:val="9"/>
  </w:num>
  <w:num w:numId="20">
    <w:abstractNumId w:val="4"/>
  </w:num>
  <w:num w:numId="21">
    <w:abstractNumId w:val="25"/>
  </w:num>
  <w:num w:numId="22">
    <w:abstractNumId w:val="6"/>
  </w:num>
  <w:num w:numId="23">
    <w:abstractNumId w:val="8"/>
  </w:num>
  <w:num w:numId="24">
    <w:abstractNumId w:val="0"/>
  </w:num>
  <w:num w:numId="25">
    <w:abstractNumId w:val="33"/>
  </w:num>
  <w:num w:numId="26">
    <w:abstractNumId w:val="23"/>
  </w:num>
  <w:num w:numId="27">
    <w:abstractNumId w:val="20"/>
  </w:num>
  <w:num w:numId="28">
    <w:abstractNumId w:val="34"/>
  </w:num>
  <w:num w:numId="29">
    <w:abstractNumId w:val="12"/>
  </w:num>
  <w:num w:numId="30">
    <w:abstractNumId w:val="28"/>
  </w:num>
  <w:num w:numId="31">
    <w:abstractNumId w:val="16"/>
  </w:num>
  <w:num w:numId="32">
    <w:abstractNumId w:val="15"/>
  </w:num>
  <w:num w:numId="33">
    <w:abstractNumId w:val="30"/>
  </w:num>
  <w:num w:numId="34">
    <w:abstractNumId w:val="14"/>
  </w:num>
  <w:num w:numId="35">
    <w:abstractNumId w:val="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C0"/>
    <w:rsid w:val="006E33E2"/>
    <w:rsid w:val="00864A36"/>
    <w:rsid w:val="00A1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804D"/>
  <w15:docId w15:val="{0B24A246-558B-48DF-B71B-C4330950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0" w:line="240" w:lineRule="auto"/>
      <w:outlineLvl w:val="0"/>
    </w:pPr>
    <w:rPr>
      <w:rFonts w:ascii="Cambria" w:eastAsia="Cambria" w:hAnsi="Cambria" w:cs="Cambria"/>
      <w:b/>
      <w:color w:val="000000"/>
    </w:rPr>
  </w:style>
  <w:style w:type="paragraph" w:styleId="Heading2">
    <w:name w:val="heading 2"/>
    <w:basedOn w:val="Normal"/>
    <w:next w:val="Normal"/>
    <w:uiPriority w:val="9"/>
    <w:semiHidden/>
    <w:unhideWhenUsed/>
    <w:qFormat/>
    <w:pPr>
      <w:spacing w:before="240" w:after="60" w:line="240" w:lineRule="auto"/>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after="0" w:line="240" w:lineRule="auto"/>
      <w:outlineLvl w:val="3"/>
    </w:pPr>
    <w:rPr>
      <w:rFonts w:ascii="Verdana" w:eastAsia="Verdana" w:hAnsi="Verdana" w:cs="Verdana"/>
      <w:b/>
      <w:color w:val="000000"/>
      <w:sz w:val="20"/>
      <w:szCs w:val="20"/>
      <w:u w:val="single"/>
    </w:rPr>
  </w:style>
  <w:style w:type="paragraph" w:styleId="Heading5">
    <w:name w:val="heading 5"/>
    <w:basedOn w:val="Normal"/>
    <w:next w:val="Normal"/>
    <w:uiPriority w:val="9"/>
    <w:semiHidden/>
    <w:unhideWhenUsed/>
    <w:qFormat/>
    <w:pPr>
      <w:spacing w:before="240" w:after="60" w:line="240" w:lineRule="auto"/>
      <w:outlineLvl w:val="4"/>
    </w:pPr>
    <w:rPr>
      <w:b/>
      <w:i/>
      <w:color w:val="000000"/>
      <w:sz w:val="26"/>
      <w:szCs w:val="26"/>
    </w:rPr>
  </w:style>
  <w:style w:type="paragraph" w:styleId="Heading6">
    <w:name w:val="heading 6"/>
    <w:basedOn w:val="Normal"/>
    <w:next w:val="Normal"/>
    <w:uiPriority w:val="9"/>
    <w:semiHidden/>
    <w:unhideWhenUsed/>
    <w:qFormat/>
    <w:pPr>
      <w:spacing w:before="240" w:after="60" w:line="240" w:lineRule="auto"/>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o5XB4J2W8h52egi5-CnrpupqDMeN9LyFXRM8xiUj8Lk/edit" TargetMode="External"/><Relationship Id="rId3" Type="http://schemas.openxmlformats.org/officeDocument/2006/relationships/settings" Target="settings.xml"/><Relationship Id="rId7" Type="http://schemas.openxmlformats.org/officeDocument/2006/relationships/hyperlink" Target="mailto:mcglynn@row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owanu.com" TargetMode="External"/><Relationship Id="rId1" Type="http://schemas.openxmlformats.org/officeDocument/2006/relationships/hyperlink" Target="http://rowan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McGlynn</cp:lastModifiedBy>
  <cp:revision>2</cp:revision>
  <dcterms:created xsi:type="dcterms:W3CDTF">2020-10-07T01:14:00Z</dcterms:created>
  <dcterms:modified xsi:type="dcterms:W3CDTF">2020-10-07T01:14:00Z</dcterms:modified>
</cp:coreProperties>
</file>