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98D82" w14:textId="0DD82483" w:rsidR="007D6396" w:rsidRDefault="007D6396" w:rsidP="001435D6">
      <w:pPr>
        <w:pStyle w:val="NormalWeb"/>
        <w:outlineLvl w:val="0"/>
      </w:pPr>
      <w:bookmarkStart w:id="0" w:name="_GoBack"/>
      <w:bookmarkEnd w:id="0"/>
      <w:proofErr w:type="spellStart"/>
      <w:r>
        <w:rPr>
          <w:rFonts w:ascii="Calibri" w:hAnsi="Calibri"/>
          <w:sz w:val="48"/>
          <w:szCs w:val="48"/>
        </w:rPr>
        <w:t>GeoClin</w:t>
      </w:r>
      <w:r w:rsidR="006D0741">
        <w:rPr>
          <w:rFonts w:ascii="Calibri" w:hAnsi="Calibri"/>
          <w:sz w:val="48"/>
          <w:szCs w:val="48"/>
        </w:rPr>
        <w:t>ic</w:t>
      </w:r>
      <w:proofErr w:type="spellEnd"/>
      <w:r w:rsidR="006D0741">
        <w:rPr>
          <w:rFonts w:ascii="Calibri" w:hAnsi="Calibri"/>
          <w:sz w:val="48"/>
          <w:szCs w:val="48"/>
        </w:rPr>
        <w:t xml:space="preserve"> end-of-semester requirements,</w:t>
      </w:r>
      <w:r>
        <w:rPr>
          <w:rFonts w:ascii="Calibri" w:hAnsi="Calibri"/>
          <w:sz w:val="48"/>
          <w:szCs w:val="48"/>
        </w:rPr>
        <w:t xml:space="preserve"> </w:t>
      </w:r>
      <w:r w:rsidR="00E668BE">
        <w:rPr>
          <w:rFonts w:ascii="Calibri" w:hAnsi="Calibri"/>
          <w:sz w:val="48"/>
          <w:szCs w:val="48"/>
        </w:rPr>
        <w:t>Spring 202</w:t>
      </w:r>
      <w:r w:rsidR="0041641D">
        <w:rPr>
          <w:rFonts w:ascii="Calibri" w:hAnsi="Calibri"/>
          <w:sz w:val="48"/>
          <w:szCs w:val="48"/>
        </w:rPr>
        <w:t>1</w:t>
      </w:r>
      <w:r>
        <w:rPr>
          <w:rFonts w:ascii="Calibri" w:hAnsi="Calibri"/>
          <w:sz w:val="48"/>
          <w:szCs w:val="48"/>
        </w:rPr>
        <w:t xml:space="preserve"> </w:t>
      </w:r>
    </w:p>
    <w:p w14:paraId="1EF67E8F" w14:textId="724B73BB" w:rsidR="0019101D" w:rsidRDefault="007D6396" w:rsidP="0019101D">
      <w:pPr>
        <w:pStyle w:val="NormalWeb"/>
        <w:spacing w:after="0" w:afterAutospacing="0"/>
        <w:rPr>
          <w:rFonts w:ascii="Calibri" w:hAnsi="Calibri"/>
          <w:sz w:val="22"/>
          <w:szCs w:val="22"/>
        </w:rPr>
      </w:pPr>
      <w:r>
        <w:rPr>
          <w:rFonts w:ascii="Calibri" w:hAnsi="Calibri"/>
          <w:sz w:val="22"/>
          <w:szCs w:val="22"/>
        </w:rPr>
        <w:t>The purpose of the Geography Research Clinic is for students to gain experience in a context related to their pursued degree program within the Department of Geography</w:t>
      </w:r>
      <w:r w:rsidR="00996623">
        <w:rPr>
          <w:rFonts w:ascii="Calibri" w:hAnsi="Calibri"/>
          <w:sz w:val="22"/>
          <w:szCs w:val="22"/>
        </w:rPr>
        <w:t>, Planning, &amp; Sustainability</w:t>
      </w:r>
      <w:r>
        <w:rPr>
          <w:rFonts w:ascii="Calibri" w:hAnsi="Calibri"/>
          <w:sz w:val="22"/>
          <w:szCs w:val="22"/>
        </w:rPr>
        <w:t xml:space="preserve">. Internships should result in the acquisition of new knowledge and skills and augment students’ in-class experience. The time requirement for a qualified </w:t>
      </w:r>
      <w:proofErr w:type="spellStart"/>
      <w:r>
        <w:rPr>
          <w:rFonts w:ascii="Calibri" w:hAnsi="Calibri"/>
          <w:sz w:val="22"/>
          <w:szCs w:val="22"/>
        </w:rPr>
        <w:t>GeoClinic</w:t>
      </w:r>
      <w:proofErr w:type="spellEnd"/>
      <w:r>
        <w:rPr>
          <w:rFonts w:ascii="Calibri" w:hAnsi="Calibri"/>
          <w:sz w:val="22"/>
          <w:szCs w:val="22"/>
        </w:rPr>
        <w:t xml:space="preserve"> experience should be comparable to the number of credits sought (typically 120 hours for a typical 3-credit university course). Upon completing these, </w:t>
      </w:r>
      <w:r w:rsidRPr="00797D42">
        <w:rPr>
          <w:rFonts w:ascii="Calibri" w:hAnsi="Calibri"/>
          <w:b/>
          <w:color w:val="C0504D" w:themeColor="accent2"/>
          <w:sz w:val="22"/>
          <w:szCs w:val="22"/>
        </w:rPr>
        <w:t>students sho</w:t>
      </w:r>
      <w:r w:rsidR="000F699E">
        <w:rPr>
          <w:rFonts w:ascii="Calibri" w:hAnsi="Calibri"/>
          <w:b/>
          <w:color w:val="C0504D" w:themeColor="accent2"/>
          <w:sz w:val="22"/>
          <w:szCs w:val="22"/>
        </w:rPr>
        <w:t>uld complete the following two deliverables</w:t>
      </w:r>
      <w:r w:rsidRPr="00797D42">
        <w:rPr>
          <w:rFonts w:ascii="Calibri" w:hAnsi="Calibri"/>
          <w:b/>
          <w:color w:val="C0504D" w:themeColor="accent2"/>
          <w:sz w:val="22"/>
          <w:szCs w:val="22"/>
        </w:rPr>
        <w:t xml:space="preserve"> </w:t>
      </w:r>
      <w:r w:rsidR="00797D42" w:rsidRPr="00797D42">
        <w:rPr>
          <w:rFonts w:ascii="Calibri" w:hAnsi="Calibri"/>
          <w:b/>
          <w:color w:val="C0504D" w:themeColor="accent2"/>
          <w:sz w:val="22"/>
          <w:szCs w:val="22"/>
        </w:rPr>
        <w:t xml:space="preserve">by </w:t>
      </w:r>
      <w:r w:rsidR="005A4712">
        <w:rPr>
          <w:rFonts w:ascii="Calibri" w:hAnsi="Calibri"/>
          <w:b/>
          <w:color w:val="C0504D" w:themeColor="accent2"/>
          <w:sz w:val="22"/>
          <w:szCs w:val="22"/>
        </w:rPr>
        <w:t xml:space="preserve">the end of the </w:t>
      </w:r>
      <w:r w:rsidR="00E668BE">
        <w:rPr>
          <w:rFonts w:ascii="Calibri" w:hAnsi="Calibri"/>
          <w:b/>
          <w:color w:val="C0504D" w:themeColor="accent2"/>
          <w:sz w:val="22"/>
          <w:szCs w:val="22"/>
        </w:rPr>
        <w:t>Spring</w:t>
      </w:r>
      <w:r w:rsidR="000F699E">
        <w:rPr>
          <w:rFonts w:ascii="Calibri" w:hAnsi="Calibri"/>
          <w:b/>
          <w:color w:val="C0504D" w:themeColor="accent2"/>
          <w:sz w:val="22"/>
          <w:szCs w:val="22"/>
        </w:rPr>
        <w:t xml:space="preserve"> Semester</w:t>
      </w:r>
      <w:r w:rsidR="00996623" w:rsidRPr="00996623">
        <w:rPr>
          <w:rFonts w:ascii="Calibri" w:hAnsi="Calibri"/>
          <w:b/>
          <w:sz w:val="22"/>
          <w:szCs w:val="22"/>
        </w:rPr>
        <w:t xml:space="preserve"> </w:t>
      </w:r>
      <w:r w:rsidR="0084120D">
        <w:rPr>
          <w:rFonts w:ascii="Calibri" w:hAnsi="Calibri"/>
          <w:b/>
          <w:sz w:val="22"/>
          <w:szCs w:val="22"/>
        </w:rPr>
        <w:t xml:space="preserve">(by </w:t>
      </w:r>
      <w:r w:rsidR="00E668BE">
        <w:rPr>
          <w:rFonts w:ascii="Calibri" w:hAnsi="Calibri"/>
          <w:b/>
          <w:sz w:val="22"/>
          <w:szCs w:val="22"/>
        </w:rPr>
        <w:t>05/0</w:t>
      </w:r>
      <w:r w:rsidR="0041641D">
        <w:rPr>
          <w:rFonts w:ascii="Calibri" w:hAnsi="Calibri"/>
          <w:b/>
          <w:sz w:val="22"/>
          <w:szCs w:val="22"/>
        </w:rPr>
        <w:t>1</w:t>
      </w:r>
      <w:r w:rsidR="00E668BE">
        <w:rPr>
          <w:rFonts w:ascii="Calibri" w:hAnsi="Calibri"/>
          <w:b/>
          <w:sz w:val="22"/>
          <w:szCs w:val="22"/>
        </w:rPr>
        <w:t>/202</w:t>
      </w:r>
      <w:r w:rsidR="0041641D">
        <w:rPr>
          <w:rFonts w:ascii="Calibri" w:hAnsi="Calibri"/>
          <w:b/>
          <w:sz w:val="22"/>
          <w:szCs w:val="22"/>
        </w:rPr>
        <w:t>1</w:t>
      </w:r>
      <w:r w:rsidR="0084120D">
        <w:rPr>
          <w:rFonts w:ascii="Calibri" w:hAnsi="Calibri"/>
          <w:b/>
          <w:sz w:val="22"/>
          <w:szCs w:val="22"/>
        </w:rPr>
        <w:t xml:space="preserve">) </w:t>
      </w:r>
      <w:r>
        <w:rPr>
          <w:rFonts w:ascii="Calibri" w:hAnsi="Calibri"/>
          <w:sz w:val="22"/>
          <w:szCs w:val="22"/>
        </w:rPr>
        <w:t xml:space="preserve">to report and critically reflect upon their experiences. </w:t>
      </w:r>
    </w:p>
    <w:p w14:paraId="7161EE9E" w14:textId="77777777" w:rsidR="0019101D" w:rsidRDefault="0019101D" w:rsidP="0019101D">
      <w:pPr>
        <w:pStyle w:val="NormalWeb"/>
        <w:spacing w:before="0" w:beforeAutospacing="0" w:after="0" w:afterAutospacing="0"/>
        <w:rPr>
          <w:rFonts w:ascii="Calibri" w:hAnsi="Calibri"/>
          <w:b/>
          <w:color w:val="FF0000"/>
          <w:sz w:val="24"/>
          <w:szCs w:val="22"/>
        </w:rPr>
      </w:pPr>
    </w:p>
    <w:p w14:paraId="550C05DA" w14:textId="77777777" w:rsidR="007D6396" w:rsidRPr="0019101D" w:rsidRDefault="00D81834" w:rsidP="0019101D">
      <w:pPr>
        <w:pStyle w:val="NormalWeb"/>
        <w:spacing w:before="0" w:beforeAutospacing="0"/>
        <w:rPr>
          <w:b/>
          <w:color w:val="FF0000"/>
        </w:rPr>
      </w:pPr>
      <w:r w:rsidRPr="0019101D">
        <w:rPr>
          <w:rFonts w:ascii="Calibri" w:hAnsi="Calibri"/>
          <w:b/>
          <w:color w:val="FF0000"/>
          <w:sz w:val="24"/>
          <w:szCs w:val="22"/>
        </w:rPr>
        <w:t>In order to pass this course, you must fulfill BOTH requirements.</w:t>
      </w:r>
      <w:r w:rsidRPr="0019101D">
        <w:rPr>
          <w:rFonts w:ascii="Calibri" w:hAnsi="Calibri"/>
          <w:b/>
          <w:color w:val="FF0000"/>
          <w:sz w:val="22"/>
          <w:szCs w:val="22"/>
        </w:rPr>
        <w:t xml:space="preserve"> </w:t>
      </w:r>
    </w:p>
    <w:p w14:paraId="4949701C" w14:textId="42F9E1F4" w:rsidR="006D0741" w:rsidRPr="000F699E" w:rsidRDefault="006D0741" w:rsidP="00996623">
      <w:pPr>
        <w:pStyle w:val="NormalWeb"/>
        <w:shd w:val="clear" w:color="auto" w:fill="FFFFFF"/>
        <w:spacing w:before="0" w:beforeAutospacing="0" w:after="0" w:afterAutospacing="0"/>
        <w:rPr>
          <w:rFonts w:ascii="Calibri" w:hAnsi="Calibri"/>
          <w:sz w:val="22"/>
          <w:szCs w:val="22"/>
        </w:rPr>
      </w:pPr>
      <w:r w:rsidRPr="00EB2267">
        <w:rPr>
          <w:rFonts w:asciiTheme="majorHAnsi" w:hAnsiTheme="majorHAnsi"/>
          <w:b/>
          <w:color w:val="0000FF"/>
          <w:sz w:val="28"/>
          <w:szCs w:val="28"/>
        </w:rPr>
        <w:t>1)</w:t>
      </w:r>
      <w:r w:rsidRPr="00EB2267">
        <w:rPr>
          <w:rFonts w:asciiTheme="majorHAnsi" w:hAnsiTheme="majorHAnsi"/>
          <w:color w:val="0000FF"/>
          <w:sz w:val="28"/>
          <w:szCs w:val="28"/>
        </w:rPr>
        <w:t xml:space="preserve"> </w:t>
      </w:r>
      <w:r w:rsidR="00996623" w:rsidRPr="00EB2267">
        <w:rPr>
          <w:rFonts w:asciiTheme="majorHAnsi" w:hAnsiTheme="majorHAnsi"/>
          <w:b/>
          <w:color w:val="0000FF"/>
          <w:sz w:val="28"/>
          <w:szCs w:val="28"/>
        </w:rPr>
        <w:t>Complete</w:t>
      </w:r>
      <w:r w:rsidR="007D6396" w:rsidRPr="00EB2267">
        <w:rPr>
          <w:rFonts w:asciiTheme="majorHAnsi" w:hAnsiTheme="majorHAnsi"/>
          <w:b/>
          <w:color w:val="0000FF"/>
          <w:sz w:val="28"/>
          <w:szCs w:val="28"/>
        </w:rPr>
        <w:t xml:space="preserve"> the </w:t>
      </w:r>
      <w:r w:rsidR="00702A74">
        <w:rPr>
          <w:rFonts w:asciiTheme="majorHAnsi" w:hAnsiTheme="majorHAnsi"/>
          <w:b/>
          <w:color w:val="0000FF"/>
          <w:sz w:val="28"/>
          <w:szCs w:val="28"/>
        </w:rPr>
        <w:t xml:space="preserve">mandatory </w:t>
      </w:r>
      <w:r w:rsidR="00F13451" w:rsidRPr="00EB2267">
        <w:rPr>
          <w:rFonts w:asciiTheme="majorHAnsi" w:hAnsiTheme="majorHAnsi"/>
          <w:b/>
          <w:color w:val="0000FF"/>
          <w:sz w:val="28"/>
          <w:szCs w:val="28"/>
        </w:rPr>
        <w:t xml:space="preserve">online </w:t>
      </w:r>
      <w:r w:rsidR="007D6396" w:rsidRPr="00EB2267">
        <w:rPr>
          <w:rFonts w:asciiTheme="majorHAnsi" w:hAnsiTheme="majorHAnsi"/>
          <w:b/>
          <w:color w:val="0000FF"/>
          <w:sz w:val="28"/>
          <w:szCs w:val="28"/>
        </w:rPr>
        <w:t>survey</w:t>
      </w:r>
      <w:r w:rsidR="007D6396" w:rsidRPr="00EB2267">
        <w:rPr>
          <w:rFonts w:asciiTheme="majorHAnsi" w:hAnsiTheme="majorHAnsi"/>
          <w:sz w:val="22"/>
          <w:szCs w:val="22"/>
        </w:rPr>
        <w:t xml:space="preserve"> posted</w:t>
      </w:r>
      <w:r w:rsidR="00F2776A">
        <w:rPr>
          <w:rFonts w:asciiTheme="majorHAnsi" w:hAnsiTheme="majorHAnsi"/>
          <w:sz w:val="22"/>
          <w:szCs w:val="22"/>
        </w:rPr>
        <w:t xml:space="preserve"> </w:t>
      </w:r>
      <w:hyperlink r:id="rId5" w:history="1">
        <w:r w:rsidR="00F2776A" w:rsidRPr="00F2776A">
          <w:rPr>
            <w:rStyle w:val="Hyperlink"/>
            <w:rFonts w:asciiTheme="majorHAnsi" w:hAnsiTheme="majorHAnsi"/>
            <w:sz w:val="22"/>
            <w:szCs w:val="22"/>
          </w:rPr>
          <w:t>https://forms.gle/C9Ay6MQ8fNAt9fJx6</w:t>
        </w:r>
      </w:hyperlink>
      <w:r w:rsidR="00F2776A">
        <w:rPr>
          <w:rFonts w:asciiTheme="majorHAnsi" w:hAnsiTheme="majorHAnsi"/>
          <w:sz w:val="22"/>
          <w:szCs w:val="22"/>
        </w:rPr>
        <w:t xml:space="preserve"> </w:t>
      </w:r>
      <w:r w:rsidR="007D6396" w:rsidRPr="00EB2267">
        <w:rPr>
          <w:rFonts w:asciiTheme="majorHAnsi" w:hAnsiTheme="majorHAnsi"/>
          <w:sz w:val="22"/>
          <w:szCs w:val="22"/>
        </w:rPr>
        <w:t>:</w:t>
      </w:r>
      <w:r w:rsidR="007D6396">
        <w:rPr>
          <w:rFonts w:ascii="Calibri" w:hAnsi="Calibri"/>
          <w:sz w:val="22"/>
          <w:szCs w:val="22"/>
        </w:rPr>
        <w:t xml:space="preserve"> Note that this requirement replaces a traditional paper </w:t>
      </w:r>
      <w:r w:rsidR="001435D6">
        <w:rPr>
          <w:rFonts w:ascii="Calibri" w:hAnsi="Calibri"/>
          <w:sz w:val="22"/>
          <w:szCs w:val="22"/>
        </w:rPr>
        <w:t xml:space="preserve">survey </w:t>
      </w:r>
      <w:r w:rsidR="007D6396">
        <w:rPr>
          <w:rFonts w:ascii="Calibri" w:hAnsi="Calibri"/>
          <w:sz w:val="22"/>
          <w:szCs w:val="22"/>
        </w:rPr>
        <w:t>and is intended to be a clear format to record and reflect upon the experience. The questions are listed below, and it is recommended that students compose their thoughts in a word processor prior to submitting</w:t>
      </w:r>
      <w:r w:rsidR="000F699E">
        <w:rPr>
          <w:rFonts w:ascii="Calibri" w:hAnsi="Calibri"/>
          <w:sz w:val="22"/>
          <w:szCs w:val="22"/>
        </w:rPr>
        <w:t xml:space="preserve">. </w:t>
      </w:r>
    </w:p>
    <w:p w14:paraId="215EBBF0" w14:textId="77777777" w:rsidR="006D0741" w:rsidRPr="006D0741" w:rsidRDefault="007D6396" w:rsidP="006D0741">
      <w:pPr>
        <w:pStyle w:val="NormalWeb"/>
        <w:numPr>
          <w:ilvl w:val="0"/>
          <w:numId w:val="4"/>
        </w:numPr>
        <w:rPr>
          <w:rFonts w:ascii="Calibri" w:hAnsi="Calibri"/>
          <w:sz w:val="22"/>
          <w:szCs w:val="22"/>
        </w:rPr>
      </w:pPr>
      <w:r>
        <w:rPr>
          <w:rFonts w:ascii="Calibri" w:hAnsi="Calibri"/>
          <w:sz w:val="22"/>
          <w:szCs w:val="22"/>
        </w:rPr>
        <w:t xml:space="preserve">Identifying information: name, degree program, semester of </w:t>
      </w:r>
      <w:proofErr w:type="spellStart"/>
      <w:r>
        <w:rPr>
          <w:rFonts w:ascii="Calibri" w:hAnsi="Calibri"/>
          <w:sz w:val="22"/>
          <w:szCs w:val="22"/>
        </w:rPr>
        <w:t>GeoClinic</w:t>
      </w:r>
      <w:proofErr w:type="spellEnd"/>
      <w:r>
        <w:rPr>
          <w:rFonts w:ascii="Calibri" w:hAnsi="Calibri"/>
          <w:sz w:val="22"/>
          <w:szCs w:val="22"/>
        </w:rPr>
        <w:t xml:space="preserve"> experience </w:t>
      </w:r>
    </w:p>
    <w:p w14:paraId="4A5CB0E4" w14:textId="77777777" w:rsidR="006D0741" w:rsidRDefault="007D6396" w:rsidP="006D0741">
      <w:pPr>
        <w:pStyle w:val="NormalWeb"/>
        <w:numPr>
          <w:ilvl w:val="0"/>
          <w:numId w:val="4"/>
        </w:numPr>
        <w:rPr>
          <w:rFonts w:ascii="Calibri" w:hAnsi="Calibri"/>
          <w:sz w:val="22"/>
          <w:szCs w:val="22"/>
        </w:rPr>
      </w:pPr>
      <w:r w:rsidRPr="006D0741">
        <w:rPr>
          <w:rFonts w:ascii="Calibri" w:hAnsi="Calibri"/>
          <w:sz w:val="22"/>
          <w:szCs w:val="22"/>
        </w:rPr>
        <w:t xml:space="preserve">Organization: name of organization, supervisor, contact information, type, payment, dates of </w:t>
      </w:r>
      <w:proofErr w:type="spellStart"/>
      <w:r w:rsidRPr="006D0741">
        <w:rPr>
          <w:rFonts w:ascii="Calibri" w:hAnsi="Calibri"/>
          <w:sz w:val="22"/>
          <w:szCs w:val="22"/>
        </w:rPr>
        <w:t>GeoClinic</w:t>
      </w:r>
      <w:proofErr w:type="spellEnd"/>
      <w:r w:rsidRPr="006D0741">
        <w:rPr>
          <w:rFonts w:ascii="Calibri" w:hAnsi="Calibri"/>
          <w:sz w:val="22"/>
          <w:szCs w:val="22"/>
        </w:rPr>
        <w:t xml:space="preserve"> experience </w:t>
      </w:r>
    </w:p>
    <w:p w14:paraId="60FAF856" w14:textId="77777777" w:rsidR="006D0741" w:rsidRDefault="007D6396" w:rsidP="006D0741">
      <w:pPr>
        <w:pStyle w:val="NormalWeb"/>
        <w:numPr>
          <w:ilvl w:val="0"/>
          <w:numId w:val="4"/>
        </w:numPr>
        <w:rPr>
          <w:rFonts w:ascii="Calibri" w:hAnsi="Calibri"/>
          <w:sz w:val="22"/>
          <w:szCs w:val="22"/>
        </w:rPr>
      </w:pPr>
      <w:r w:rsidRPr="006D0741">
        <w:rPr>
          <w:rFonts w:ascii="Calibri" w:hAnsi="Calibri"/>
          <w:sz w:val="22"/>
          <w:szCs w:val="22"/>
        </w:rPr>
        <w:t xml:space="preserve">Activities: </w:t>
      </w:r>
    </w:p>
    <w:p w14:paraId="1715EF75" w14:textId="77777777" w:rsidR="006D0741" w:rsidRDefault="007D6396" w:rsidP="006D0741">
      <w:pPr>
        <w:pStyle w:val="NormalWeb"/>
        <w:numPr>
          <w:ilvl w:val="1"/>
          <w:numId w:val="4"/>
        </w:numPr>
        <w:rPr>
          <w:rFonts w:ascii="Calibri" w:hAnsi="Calibri"/>
          <w:sz w:val="22"/>
          <w:szCs w:val="22"/>
        </w:rPr>
      </w:pPr>
      <w:r w:rsidRPr="006D0741">
        <w:rPr>
          <w:rFonts w:ascii="Calibri" w:hAnsi="Calibri"/>
          <w:sz w:val="22"/>
          <w:szCs w:val="22"/>
        </w:rPr>
        <w:t xml:space="preserve">What were the primary projects/activities/objectives with which you were involved? </w:t>
      </w:r>
    </w:p>
    <w:p w14:paraId="3F902AC7" w14:textId="77777777" w:rsidR="006D0741" w:rsidRDefault="007D6396" w:rsidP="006D0741">
      <w:pPr>
        <w:pStyle w:val="NormalWeb"/>
        <w:numPr>
          <w:ilvl w:val="1"/>
          <w:numId w:val="4"/>
        </w:numPr>
        <w:rPr>
          <w:rFonts w:ascii="Calibri" w:hAnsi="Calibri"/>
          <w:sz w:val="22"/>
          <w:szCs w:val="22"/>
        </w:rPr>
      </w:pPr>
      <w:r w:rsidRPr="006D0741">
        <w:rPr>
          <w:rFonts w:ascii="Calibri" w:hAnsi="Calibri"/>
          <w:sz w:val="22"/>
          <w:szCs w:val="22"/>
        </w:rPr>
        <w:t xml:space="preserve">How were your work activities structured? </w:t>
      </w:r>
    </w:p>
    <w:p w14:paraId="18C5F4E1" w14:textId="77777777" w:rsidR="006D0741" w:rsidRDefault="007D6396" w:rsidP="006D0741">
      <w:pPr>
        <w:pStyle w:val="NormalWeb"/>
        <w:numPr>
          <w:ilvl w:val="1"/>
          <w:numId w:val="4"/>
        </w:numPr>
        <w:rPr>
          <w:rFonts w:ascii="Calibri" w:hAnsi="Calibri"/>
          <w:sz w:val="22"/>
          <w:szCs w:val="22"/>
        </w:rPr>
      </w:pPr>
      <w:r w:rsidRPr="006D0741">
        <w:rPr>
          <w:rFonts w:ascii="Calibri" w:hAnsi="Calibri"/>
          <w:sz w:val="22"/>
          <w:szCs w:val="22"/>
        </w:rPr>
        <w:t xml:space="preserve">What were the outcomes or results of your efforts? How will these be used or continued after your involvement? </w:t>
      </w:r>
    </w:p>
    <w:p w14:paraId="7D501461" w14:textId="77777777" w:rsidR="006D0741" w:rsidRDefault="007D6396" w:rsidP="006D0741">
      <w:pPr>
        <w:pStyle w:val="NormalWeb"/>
        <w:numPr>
          <w:ilvl w:val="0"/>
          <w:numId w:val="9"/>
        </w:numPr>
        <w:ind w:firstLine="0"/>
        <w:rPr>
          <w:rFonts w:ascii="Calibri" w:hAnsi="Calibri"/>
          <w:sz w:val="22"/>
          <w:szCs w:val="22"/>
        </w:rPr>
      </w:pPr>
      <w:r w:rsidRPr="006D0741">
        <w:rPr>
          <w:rFonts w:ascii="Calibri" w:hAnsi="Calibri"/>
          <w:sz w:val="22"/>
          <w:szCs w:val="22"/>
        </w:rPr>
        <w:t xml:space="preserve">Lessons learned: </w:t>
      </w:r>
    </w:p>
    <w:p w14:paraId="042AD9BC" w14:textId="77777777" w:rsidR="006D0741" w:rsidRDefault="007D6396" w:rsidP="006D0741">
      <w:pPr>
        <w:pStyle w:val="NormalWeb"/>
        <w:numPr>
          <w:ilvl w:val="2"/>
          <w:numId w:val="9"/>
        </w:numPr>
        <w:rPr>
          <w:rFonts w:ascii="Calibri" w:hAnsi="Calibri"/>
          <w:sz w:val="22"/>
          <w:szCs w:val="22"/>
        </w:rPr>
      </w:pPr>
      <w:r w:rsidRPr="006D0741">
        <w:rPr>
          <w:rFonts w:ascii="Calibri" w:hAnsi="Calibri"/>
          <w:sz w:val="22"/>
          <w:szCs w:val="22"/>
        </w:rPr>
        <w:t>What new skills or perspectives did</w:t>
      </w:r>
      <w:r w:rsidR="006D0741">
        <w:rPr>
          <w:rFonts w:ascii="Calibri" w:hAnsi="Calibri"/>
          <w:sz w:val="22"/>
          <w:szCs w:val="22"/>
        </w:rPr>
        <w:t xml:space="preserve"> you gain through this process?</w:t>
      </w:r>
    </w:p>
    <w:p w14:paraId="7AEFA496" w14:textId="77777777" w:rsidR="006D0741" w:rsidRDefault="007D6396" w:rsidP="006D0741">
      <w:pPr>
        <w:pStyle w:val="NormalWeb"/>
        <w:numPr>
          <w:ilvl w:val="2"/>
          <w:numId w:val="9"/>
        </w:numPr>
        <w:rPr>
          <w:rFonts w:ascii="Calibri" w:hAnsi="Calibri"/>
          <w:sz w:val="22"/>
          <w:szCs w:val="22"/>
        </w:rPr>
      </w:pPr>
      <w:r w:rsidRPr="006D0741">
        <w:rPr>
          <w:rFonts w:ascii="Calibri" w:hAnsi="Calibri"/>
          <w:sz w:val="22"/>
          <w:szCs w:val="22"/>
        </w:rPr>
        <w:t xml:space="preserve">What challenges or surprises </w:t>
      </w:r>
      <w:r w:rsidR="006D0741">
        <w:rPr>
          <w:rFonts w:ascii="Calibri" w:hAnsi="Calibri"/>
          <w:sz w:val="22"/>
          <w:szCs w:val="22"/>
        </w:rPr>
        <w:t>emerged during your experience?</w:t>
      </w:r>
    </w:p>
    <w:p w14:paraId="5689FD89" w14:textId="77777777" w:rsidR="006D0741" w:rsidRDefault="007D6396" w:rsidP="006D0741">
      <w:pPr>
        <w:pStyle w:val="NormalWeb"/>
        <w:numPr>
          <w:ilvl w:val="2"/>
          <w:numId w:val="9"/>
        </w:numPr>
        <w:rPr>
          <w:rFonts w:ascii="Calibri" w:hAnsi="Calibri"/>
          <w:sz w:val="22"/>
          <w:szCs w:val="22"/>
        </w:rPr>
      </w:pPr>
      <w:r w:rsidRPr="006D0741">
        <w:rPr>
          <w:rFonts w:ascii="Calibri" w:hAnsi="Calibri"/>
          <w:sz w:val="22"/>
          <w:szCs w:val="22"/>
        </w:rPr>
        <w:t>How has this experience influenced your perspective on the next steps of y</w:t>
      </w:r>
      <w:r w:rsidR="006D0741">
        <w:rPr>
          <w:rFonts w:ascii="Calibri" w:hAnsi="Calibri"/>
          <w:sz w:val="22"/>
          <w:szCs w:val="22"/>
        </w:rPr>
        <w:t>our career or education?</w:t>
      </w:r>
    </w:p>
    <w:p w14:paraId="06D0521B" w14:textId="77777777" w:rsidR="006D0741" w:rsidRDefault="007D6396" w:rsidP="006D0741">
      <w:pPr>
        <w:pStyle w:val="NormalWeb"/>
        <w:numPr>
          <w:ilvl w:val="2"/>
          <w:numId w:val="9"/>
        </w:numPr>
        <w:rPr>
          <w:rFonts w:ascii="Calibri" w:hAnsi="Calibri"/>
          <w:sz w:val="22"/>
          <w:szCs w:val="22"/>
        </w:rPr>
      </w:pPr>
      <w:r w:rsidRPr="006D0741">
        <w:rPr>
          <w:rFonts w:ascii="Calibri" w:hAnsi="Calibri"/>
          <w:sz w:val="22"/>
          <w:szCs w:val="22"/>
        </w:rPr>
        <w:t>How has this experience shaped your p</w:t>
      </w:r>
      <w:r w:rsidR="006D0741">
        <w:rPr>
          <w:rFonts w:ascii="Calibri" w:hAnsi="Calibri"/>
          <w:sz w:val="22"/>
          <w:szCs w:val="22"/>
        </w:rPr>
        <w:t>erspective on your major field?</w:t>
      </w:r>
    </w:p>
    <w:p w14:paraId="00EA876A" w14:textId="77777777" w:rsidR="007D6396" w:rsidRDefault="007D6396" w:rsidP="006D0741">
      <w:pPr>
        <w:pStyle w:val="NormalWeb"/>
        <w:numPr>
          <w:ilvl w:val="2"/>
          <w:numId w:val="9"/>
        </w:numPr>
        <w:rPr>
          <w:rFonts w:ascii="Calibri" w:hAnsi="Calibri"/>
          <w:sz w:val="22"/>
          <w:szCs w:val="22"/>
        </w:rPr>
      </w:pPr>
      <w:r w:rsidRPr="006D0741">
        <w:rPr>
          <w:rFonts w:ascii="Calibri" w:hAnsi="Calibri"/>
          <w:sz w:val="22"/>
          <w:szCs w:val="22"/>
        </w:rPr>
        <w:t>Would you recommend that other students pursue experiences with this organization anything else that you'd like to</w:t>
      </w:r>
      <w:r w:rsidR="006D0741">
        <w:rPr>
          <w:rFonts w:ascii="Calibri" w:hAnsi="Calibri"/>
          <w:sz w:val="22"/>
          <w:szCs w:val="22"/>
        </w:rPr>
        <w:t xml:space="preserve"> say regarding your experience?</w:t>
      </w:r>
    </w:p>
    <w:p w14:paraId="4059AA6D" w14:textId="77777777" w:rsidR="006D0741" w:rsidRPr="006D0741" w:rsidRDefault="006D0741" w:rsidP="006D0741">
      <w:pPr>
        <w:pStyle w:val="NormalWeb"/>
        <w:numPr>
          <w:ilvl w:val="1"/>
          <w:numId w:val="10"/>
        </w:numPr>
        <w:rPr>
          <w:rFonts w:ascii="Calibri" w:hAnsi="Calibri"/>
          <w:sz w:val="22"/>
          <w:szCs w:val="22"/>
        </w:rPr>
      </w:pPr>
      <w:r>
        <w:rPr>
          <w:rFonts w:ascii="Calibri" w:hAnsi="Calibri"/>
          <w:sz w:val="22"/>
          <w:szCs w:val="22"/>
        </w:rPr>
        <w:t>Is there anything else that you’d like to say regarding your experience?</w:t>
      </w:r>
    </w:p>
    <w:p w14:paraId="4AEBE4ED" w14:textId="77777777" w:rsidR="007D6396" w:rsidRPr="006D0741" w:rsidRDefault="006D0741" w:rsidP="007D6396">
      <w:pPr>
        <w:pStyle w:val="NormalWeb"/>
        <w:rPr>
          <w:rFonts w:ascii="Calibri" w:hAnsi="Calibri"/>
          <w:sz w:val="22"/>
          <w:szCs w:val="22"/>
        </w:rPr>
      </w:pPr>
      <w:r w:rsidRPr="00797D42">
        <w:rPr>
          <w:rFonts w:ascii="Calibri" w:hAnsi="Calibri"/>
          <w:b/>
          <w:color w:val="0000FF"/>
          <w:sz w:val="28"/>
          <w:szCs w:val="28"/>
        </w:rPr>
        <w:t xml:space="preserve">2) </w:t>
      </w:r>
      <w:r w:rsidR="00F13451" w:rsidRPr="00797D42">
        <w:rPr>
          <w:rFonts w:ascii="Calibri" w:hAnsi="Calibri"/>
          <w:b/>
          <w:color w:val="0000FF"/>
          <w:sz w:val="28"/>
          <w:szCs w:val="28"/>
        </w:rPr>
        <w:t xml:space="preserve">Upload a </w:t>
      </w:r>
      <w:r w:rsidR="00F13451" w:rsidRPr="00797D42">
        <w:rPr>
          <w:rFonts w:ascii="Calibri" w:hAnsi="Calibri"/>
          <w:b/>
          <w:color w:val="C0504D" w:themeColor="accent2"/>
          <w:sz w:val="28"/>
          <w:szCs w:val="28"/>
        </w:rPr>
        <w:t>PDF</w:t>
      </w:r>
      <w:r w:rsidR="00F13451" w:rsidRPr="00797D42">
        <w:rPr>
          <w:rFonts w:ascii="Calibri" w:hAnsi="Calibri"/>
          <w:color w:val="C0504D" w:themeColor="accent2"/>
          <w:sz w:val="28"/>
          <w:szCs w:val="28"/>
        </w:rPr>
        <w:t xml:space="preserve"> </w:t>
      </w:r>
      <w:r w:rsidR="00702A74">
        <w:rPr>
          <w:rFonts w:ascii="Calibri" w:hAnsi="Calibri"/>
          <w:b/>
          <w:color w:val="0000FF"/>
          <w:sz w:val="28"/>
          <w:szCs w:val="28"/>
        </w:rPr>
        <w:t>presentation</w:t>
      </w:r>
      <w:r w:rsidR="00996623" w:rsidRPr="00797D42">
        <w:rPr>
          <w:rFonts w:ascii="Calibri" w:hAnsi="Calibri"/>
          <w:b/>
          <w:color w:val="0000FF"/>
          <w:sz w:val="28"/>
          <w:szCs w:val="28"/>
        </w:rPr>
        <w:t xml:space="preserve"> to BB</w:t>
      </w:r>
      <w:r w:rsidRPr="00797D42">
        <w:rPr>
          <w:rFonts w:ascii="Calibri" w:hAnsi="Calibri"/>
          <w:color w:val="0000FF"/>
          <w:sz w:val="28"/>
          <w:szCs w:val="28"/>
        </w:rPr>
        <w:t>:</w:t>
      </w:r>
      <w:r>
        <w:rPr>
          <w:rFonts w:ascii="Calibri" w:hAnsi="Calibri"/>
          <w:sz w:val="22"/>
          <w:szCs w:val="22"/>
        </w:rPr>
        <w:t xml:space="preserve"> </w:t>
      </w:r>
      <w:r w:rsidR="007D6396">
        <w:rPr>
          <w:rFonts w:ascii="Calibri" w:hAnsi="Calibri"/>
          <w:sz w:val="22"/>
          <w:szCs w:val="22"/>
        </w:rPr>
        <w:t xml:space="preserve">This can take the form of a </w:t>
      </w:r>
      <w:proofErr w:type="spellStart"/>
      <w:r w:rsidR="007D6396">
        <w:rPr>
          <w:rFonts w:ascii="Calibri" w:hAnsi="Calibri"/>
          <w:sz w:val="22"/>
          <w:szCs w:val="22"/>
        </w:rPr>
        <w:t>slidedeck</w:t>
      </w:r>
      <w:proofErr w:type="spellEnd"/>
      <w:r w:rsidR="007D6396">
        <w:rPr>
          <w:rFonts w:ascii="Calibri" w:hAnsi="Calibri"/>
          <w:sz w:val="22"/>
          <w:szCs w:val="22"/>
        </w:rPr>
        <w:t xml:space="preserve"> (e.g. PowerPoint presentation, ~6 slides) or a mini-poster (11x17” paper with ~6 sections) and should </w:t>
      </w:r>
      <w:r w:rsidR="000F699E">
        <w:rPr>
          <w:rFonts w:ascii="Calibri" w:hAnsi="Calibri"/>
          <w:sz w:val="22"/>
          <w:szCs w:val="22"/>
        </w:rPr>
        <w:t xml:space="preserve">contain the following elements below. </w:t>
      </w:r>
      <w:r w:rsidR="000F699E" w:rsidRPr="000F699E">
        <w:rPr>
          <w:rFonts w:ascii="Calibri" w:hAnsi="Calibri"/>
          <w:i/>
          <w:sz w:val="22"/>
          <w:szCs w:val="22"/>
        </w:rPr>
        <w:t>Use of photographs is highly encouraged!</w:t>
      </w:r>
    </w:p>
    <w:p w14:paraId="56BA286B" w14:textId="77777777" w:rsidR="007D6396" w:rsidRDefault="007D6396" w:rsidP="006D0741">
      <w:pPr>
        <w:pStyle w:val="NormalWeb"/>
        <w:numPr>
          <w:ilvl w:val="0"/>
          <w:numId w:val="11"/>
        </w:numPr>
        <w:rPr>
          <w:rFonts w:ascii="Calibri" w:hAnsi="Calibri"/>
          <w:sz w:val="22"/>
          <w:szCs w:val="22"/>
        </w:rPr>
      </w:pPr>
      <w:r>
        <w:rPr>
          <w:rFonts w:ascii="Calibri" w:hAnsi="Calibri"/>
          <w:sz w:val="22"/>
          <w:szCs w:val="22"/>
        </w:rPr>
        <w:t xml:space="preserve">Title section with your name, contact information, organization, role, and dates </w:t>
      </w:r>
    </w:p>
    <w:p w14:paraId="3EAD8649" w14:textId="77777777" w:rsidR="007D6396" w:rsidRPr="006D0741" w:rsidRDefault="007D6396" w:rsidP="006D0741">
      <w:pPr>
        <w:pStyle w:val="NormalWeb"/>
        <w:numPr>
          <w:ilvl w:val="0"/>
          <w:numId w:val="11"/>
        </w:numPr>
        <w:rPr>
          <w:rFonts w:ascii="Calibri" w:hAnsi="Calibri"/>
          <w:sz w:val="22"/>
          <w:szCs w:val="22"/>
        </w:rPr>
      </w:pPr>
      <w:r>
        <w:rPr>
          <w:rFonts w:ascii="Calibri" w:hAnsi="Calibri"/>
          <w:sz w:val="22"/>
          <w:szCs w:val="22"/>
        </w:rPr>
        <w:t xml:space="preserve">Map of locations that you conducted your experience (can be made using graphical tools and </w:t>
      </w:r>
      <w:r w:rsidRPr="006D0741">
        <w:rPr>
          <w:rFonts w:ascii="Calibri" w:hAnsi="Calibri"/>
          <w:sz w:val="22"/>
          <w:szCs w:val="22"/>
        </w:rPr>
        <w:t xml:space="preserve">existing maps, or GIS) </w:t>
      </w:r>
    </w:p>
    <w:p w14:paraId="22056A33" w14:textId="77777777" w:rsidR="007D6396" w:rsidRDefault="007D6396" w:rsidP="006D0741">
      <w:pPr>
        <w:pStyle w:val="NormalWeb"/>
        <w:numPr>
          <w:ilvl w:val="0"/>
          <w:numId w:val="11"/>
        </w:numPr>
        <w:rPr>
          <w:rFonts w:ascii="Calibri" w:hAnsi="Calibri"/>
          <w:sz w:val="22"/>
          <w:szCs w:val="22"/>
        </w:rPr>
      </w:pPr>
      <w:r>
        <w:rPr>
          <w:rFonts w:ascii="Calibri" w:hAnsi="Calibri"/>
          <w:sz w:val="22"/>
          <w:szCs w:val="22"/>
        </w:rPr>
        <w:t xml:space="preserve">What was the structure of the organization? Please use a chart or diagram to explain. </w:t>
      </w:r>
    </w:p>
    <w:p w14:paraId="44C7EB89" w14:textId="77777777" w:rsidR="007D6396" w:rsidRPr="006D0741" w:rsidRDefault="007D6396" w:rsidP="006D0741">
      <w:pPr>
        <w:pStyle w:val="NormalWeb"/>
        <w:numPr>
          <w:ilvl w:val="0"/>
          <w:numId w:val="11"/>
        </w:numPr>
        <w:rPr>
          <w:rFonts w:ascii="Calibri" w:hAnsi="Calibri"/>
          <w:sz w:val="22"/>
          <w:szCs w:val="22"/>
        </w:rPr>
      </w:pPr>
      <w:r>
        <w:rPr>
          <w:rFonts w:ascii="Calibri" w:hAnsi="Calibri"/>
          <w:sz w:val="22"/>
          <w:szCs w:val="22"/>
        </w:rPr>
        <w:t xml:space="preserve">What was your workflow or range of activities? Please use a chart, diagram, photos, or other </w:t>
      </w:r>
      <w:r w:rsidRPr="006D0741">
        <w:rPr>
          <w:rFonts w:ascii="Calibri" w:hAnsi="Calibri"/>
          <w:sz w:val="22"/>
          <w:szCs w:val="22"/>
        </w:rPr>
        <w:t xml:space="preserve">graphic. </w:t>
      </w:r>
    </w:p>
    <w:p w14:paraId="44A3CBC6" w14:textId="77777777" w:rsidR="007D6396" w:rsidRPr="006D0741" w:rsidRDefault="007D6396" w:rsidP="006D0741">
      <w:pPr>
        <w:pStyle w:val="NormalWeb"/>
        <w:numPr>
          <w:ilvl w:val="0"/>
          <w:numId w:val="11"/>
        </w:numPr>
        <w:rPr>
          <w:rFonts w:ascii="Calibri" w:hAnsi="Calibri"/>
          <w:sz w:val="22"/>
          <w:szCs w:val="22"/>
        </w:rPr>
      </w:pPr>
      <w:r>
        <w:rPr>
          <w:rFonts w:ascii="Calibri" w:hAnsi="Calibri"/>
          <w:sz w:val="22"/>
          <w:szCs w:val="22"/>
        </w:rPr>
        <w:t xml:space="preserve">What were the products or outcomes of this role? Please use a chart, diagram, photos, or other </w:t>
      </w:r>
      <w:r w:rsidRPr="006D0741">
        <w:rPr>
          <w:rFonts w:ascii="Calibri" w:hAnsi="Calibri"/>
          <w:sz w:val="22"/>
          <w:szCs w:val="22"/>
        </w:rPr>
        <w:t xml:space="preserve">graphic. </w:t>
      </w:r>
    </w:p>
    <w:p w14:paraId="5ACD3F13" w14:textId="77777777" w:rsidR="007D6396" w:rsidRDefault="007D6396" w:rsidP="006D0741">
      <w:pPr>
        <w:pStyle w:val="NormalWeb"/>
        <w:numPr>
          <w:ilvl w:val="0"/>
          <w:numId w:val="11"/>
        </w:numPr>
        <w:rPr>
          <w:rFonts w:ascii="Calibri" w:hAnsi="Calibri"/>
          <w:sz w:val="22"/>
          <w:szCs w:val="22"/>
        </w:rPr>
      </w:pPr>
      <w:r>
        <w:rPr>
          <w:rFonts w:ascii="Calibri" w:hAnsi="Calibri"/>
          <w:sz w:val="22"/>
          <w:szCs w:val="22"/>
        </w:rPr>
        <w:t>What else was notable about this role? Please de</w:t>
      </w:r>
      <w:r w:rsidR="001435D6">
        <w:rPr>
          <w:rFonts w:ascii="Calibri" w:hAnsi="Calibri"/>
          <w:sz w:val="22"/>
          <w:szCs w:val="22"/>
        </w:rPr>
        <w:t>scribe as you see fit.</w:t>
      </w:r>
    </w:p>
    <w:p w14:paraId="0EF99512" w14:textId="12244FB4" w:rsidR="00F13451" w:rsidRDefault="007D6396" w:rsidP="006D0741">
      <w:pPr>
        <w:pStyle w:val="NormalWeb"/>
        <w:rPr>
          <w:rFonts w:ascii="Calibri" w:hAnsi="Calibri"/>
          <w:b/>
          <w:i/>
          <w:color w:val="C0504D" w:themeColor="accent2"/>
          <w:sz w:val="28"/>
          <w:szCs w:val="28"/>
        </w:rPr>
      </w:pPr>
      <w:r w:rsidRPr="00797D42">
        <w:rPr>
          <w:rFonts w:ascii="Calibri" w:hAnsi="Calibri"/>
          <w:b/>
          <w:i/>
          <w:color w:val="C0504D" w:themeColor="accent2"/>
          <w:sz w:val="28"/>
          <w:szCs w:val="28"/>
        </w:rPr>
        <w:t xml:space="preserve">Please save </w:t>
      </w:r>
      <w:r w:rsidR="00797D42">
        <w:rPr>
          <w:rFonts w:ascii="Calibri" w:hAnsi="Calibri"/>
          <w:b/>
          <w:i/>
          <w:color w:val="C0504D" w:themeColor="accent2"/>
          <w:sz w:val="28"/>
          <w:szCs w:val="28"/>
        </w:rPr>
        <w:t xml:space="preserve">the </w:t>
      </w:r>
      <w:r w:rsidR="00702A74">
        <w:rPr>
          <w:rFonts w:ascii="Calibri" w:hAnsi="Calibri"/>
          <w:b/>
          <w:i/>
          <w:color w:val="C0504D" w:themeColor="accent2"/>
          <w:sz w:val="28"/>
          <w:szCs w:val="28"/>
        </w:rPr>
        <w:t>pr</w:t>
      </w:r>
      <w:r w:rsidR="0041641D">
        <w:rPr>
          <w:rFonts w:ascii="Calibri" w:hAnsi="Calibri"/>
          <w:b/>
          <w:i/>
          <w:color w:val="C0504D" w:themeColor="accent2"/>
          <w:sz w:val="28"/>
          <w:szCs w:val="28"/>
        </w:rPr>
        <w:t>e</w:t>
      </w:r>
      <w:r w:rsidR="00702A74">
        <w:rPr>
          <w:rFonts w:ascii="Calibri" w:hAnsi="Calibri"/>
          <w:b/>
          <w:i/>
          <w:color w:val="C0504D" w:themeColor="accent2"/>
          <w:sz w:val="28"/>
          <w:szCs w:val="28"/>
        </w:rPr>
        <w:t>sentation</w:t>
      </w:r>
      <w:r w:rsidR="00797D42">
        <w:rPr>
          <w:rFonts w:ascii="Calibri" w:hAnsi="Calibri"/>
          <w:b/>
          <w:i/>
          <w:color w:val="C0504D" w:themeColor="accent2"/>
          <w:sz w:val="28"/>
          <w:szCs w:val="28"/>
        </w:rPr>
        <w:t xml:space="preserve"> as a</w:t>
      </w:r>
      <w:r w:rsidRPr="00797D42">
        <w:rPr>
          <w:rFonts w:ascii="Calibri" w:hAnsi="Calibri"/>
          <w:b/>
          <w:i/>
          <w:color w:val="C0504D" w:themeColor="accent2"/>
          <w:sz w:val="28"/>
          <w:szCs w:val="28"/>
        </w:rPr>
        <w:t xml:space="preserve"> PDF with your name in the title and upload it to the link on </w:t>
      </w:r>
      <w:r w:rsidR="0041641D">
        <w:rPr>
          <w:rFonts w:ascii="Calibri" w:hAnsi="Calibri"/>
          <w:b/>
          <w:i/>
          <w:color w:val="C0504D" w:themeColor="accent2"/>
          <w:sz w:val="28"/>
          <w:szCs w:val="28"/>
        </w:rPr>
        <w:t>Canvas</w:t>
      </w:r>
      <w:r w:rsidRPr="00797D42">
        <w:rPr>
          <w:rFonts w:ascii="Calibri" w:hAnsi="Calibri"/>
          <w:b/>
          <w:i/>
          <w:color w:val="C0504D" w:themeColor="accent2"/>
          <w:sz w:val="28"/>
          <w:szCs w:val="28"/>
        </w:rPr>
        <w:t xml:space="preserve">. </w:t>
      </w:r>
    </w:p>
    <w:p w14:paraId="5758B5BB" w14:textId="77777777" w:rsidR="0041641D" w:rsidRPr="0041641D" w:rsidRDefault="0041641D" w:rsidP="0041641D">
      <w:pPr>
        <w:outlineLvl w:val="0"/>
        <w:rPr>
          <w:rFonts w:ascii="Century Gothic" w:eastAsia="Times New Roman" w:hAnsi="Century Gothic"/>
          <w:b/>
          <w:color w:val="000000" w:themeColor="text1"/>
          <w:sz w:val="32"/>
          <w:szCs w:val="32"/>
        </w:rPr>
      </w:pPr>
      <w:proofErr w:type="spellStart"/>
      <w:r w:rsidRPr="0041641D">
        <w:rPr>
          <w:rFonts w:ascii="Century Gothic" w:eastAsia="Times New Roman" w:hAnsi="Century Gothic"/>
          <w:b/>
          <w:color w:val="000000" w:themeColor="text1"/>
          <w:sz w:val="32"/>
          <w:szCs w:val="32"/>
        </w:rPr>
        <w:lastRenderedPageBreak/>
        <w:t>GeoClinic</w:t>
      </w:r>
      <w:proofErr w:type="spellEnd"/>
      <w:r w:rsidRPr="0041641D">
        <w:rPr>
          <w:rFonts w:ascii="Century Gothic" w:eastAsia="Times New Roman" w:hAnsi="Century Gothic"/>
          <w:b/>
          <w:color w:val="000000" w:themeColor="text1"/>
          <w:sz w:val="32"/>
          <w:szCs w:val="32"/>
        </w:rPr>
        <w:t xml:space="preserve"> Information Sheet </w:t>
      </w:r>
    </w:p>
    <w:p w14:paraId="0140A2E0" w14:textId="77777777" w:rsidR="0041641D" w:rsidRPr="0041641D" w:rsidRDefault="0041641D" w:rsidP="0041641D">
      <w:pPr>
        <w:rPr>
          <w:rFonts w:ascii="Century Gothic" w:eastAsia="Times New Roman" w:hAnsi="Century Gothic"/>
          <w:sz w:val="22"/>
          <w:szCs w:val="22"/>
        </w:rPr>
      </w:pPr>
    </w:p>
    <w:p w14:paraId="27B519FB" w14:textId="77777777" w:rsidR="0041641D" w:rsidRPr="0041641D" w:rsidRDefault="0041641D" w:rsidP="0041641D">
      <w:pPr>
        <w:rPr>
          <w:rFonts w:ascii="Century Gothic" w:eastAsia="Times New Roman" w:hAnsi="Century Gothic"/>
          <w:sz w:val="22"/>
          <w:szCs w:val="22"/>
        </w:rPr>
      </w:pPr>
      <w:r w:rsidRPr="0041641D">
        <w:rPr>
          <w:rFonts w:ascii="Century Gothic" w:eastAsia="Times New Roman" w:hAnsi="Century Gothic"/>
          <w:sz w:val="22"/>
          <w:szCs w:val="22"/>
        </w:rPr>
        <w:t>All majors in the Department of Geography, Planning, &amp; Sustainability are required to complete a Geography Research Clinic Internship (aka ‘</w:t>
      </w:r>
      <w:proofErr w:type="spellStart"/>
      <w:r w:rsidRPr="0041641D">
        <w:rPr>
          <w:rFonts w:ascii="Century Gothic" w:eastAsia="Times New Roman" w:hAnsi="Century Gothic"/>
          <w:sz w:val="22"/>
          <w:szCs w:val="22"/>
        </w:rPr>
        <w:t>GeoClinic</w:t>
      </w:r>
      <w:proofErr w:type="spellEnd"/>
      <w:r w:rsidRPr="0041641D">
        <w:rPr>
          <w:rFonts w:ascii="Century Gothic" w:eastAsia="Times New Roman" w:hAnsi="Century Gothic"/>
          <w:sz w:val="22"/>
          <w:szCs w:val="22"/>
        </w:rPr>
        <w:t xml:space="preserve">’) as part of fulfilling their degree requirements. This experiential learning opportunity is intended to further your academic and professional goals through obtaining new knowledge and skills in the field, studio, or office, rather than the classroom. During an internship, students may be involved in an independent project or may be responsible for part of an ongoing project. In either case, the project or experience must have clear objectives, methodological approaches, and interpretable outcomes.  </w:t>
      </w:r>
    </w:p>
    <w:p w14:paraId="69B28B46" w14:textId="77777777" w:rsidR="0041641D" w:rsidRPr="0041641D" w:rsidRDefault="0041641D" w:rsidP="0041641D">
      <w:pPr>
        <w:rPr>
          <w:rFonts w:ascii="Century Gothic" w:eastAsia="Times New Roman" w:hAnsi="Century Gothic"/>
          <w:sz w:val="22"/>
          <w:szCs w:val="22"/>
        </w:rPr>
      </w:pPr>
    </w:p>
    <w:p w14:paraId="0195E0A7" w14:textId="77777777" w:rsidR="0041641D" w:rsidRPr="0041641D" w:rsidRDefault="0041641D" w:rsidP="0041641D">
      <w:pPr>
        <w:numPr>
          <w:ilvl w:val="0"/>
          <w:numId w:val="15"/>
        </w:numPr>
        <w:contextualSpacing/>
        <w:rPr>
          <w:rFonts w:ascii="Century Gothic" w:hAnsi="Century Gothic"/>
          <w:sz w:val="22"/>
          <w:szCs w:val="22"/>
        </w:rPr>
      </w:pPr>
      <w:r w:rsidRPr="0041641D">
        <w:rPr>
          <w:rFonts w:ascii="Century Gothic" w:hAnsi="Century Gothic"/>
          <w:b/>
          <w:sz w:val="22"/>
          <w:szCs w:val="22"/>
        </w:rPr>
        <w:t>Requirements:</w:t>
      </w:r>
      <w:r w:rsidRPr="0041641D">
        <w:rPr>
          <w:rFonts w:ascii="Century Gothic" w:hAnsi="Century Gothic"/>
          <w:sz w:val="22"/>
          <w:szCs w:val="22"/>
        </w:rPr>
        <w:t xml:space="preserve"> Internship experiences are equivalent to a typical 3-credit university course or approximately 120 hours. </w:t>
      </w:r>
      <w:proofErr w:type="spellStart"/>
      <w:r w:rsidRPr="0041641D">
        <w:rPr>
          <w:rFonts w:ascii="Century Gothic" w:hAnsi="Century Gothic"/>
          <w:color w:val="0000FF"/>
          <w:sz w:val="22"/>
          <w:szCs w:val="22"/>
        </w:rPr>
        <w:t>GeoClinic</w:t>
      </w:r>
      <w:proofErr w:type="spellEnd"/>
      <w:r w:rsidRPr="0041641D">
        <w:rPr>
          <w:rFonts w:ascii="Century Gothic" w:hAnsi="Century Gothic"/>
          <w:color w:val="0000FF"/>
          <w:sz w:val="22"/>
          <w:szCs w:val="22"/>
        </w:rPr>
        <w:t xml:space="preserve"> is unique in that the internship has to first be approved by the faculty member serving as the </w:t>
      </w:r>
      <w:proofErr w:type="spellStart"/>
      <w:r w:rsidRPr="0041641D">
        <w:rPr>
          <w:rFonts w:ascii="Century Gothic" w:hAnsi="Century Gothic"/>
          <w:color w:val="0000FF"/>
          <w:sz w:val="22"/>
          <w:szCs w:val="22"/>
        </w:rPr>
        <w:t>GeoClinic</w:t>
      </w:r>
      <w:proofErr w:type="spellEnd"/>
      <w:r w:rsidRPr="0041641D">
        <w:rPr>
          <w:rFonts w:ascii="Century Gothic" w:hAnsi="Century Gothic"/>
          <w:color w:val="0000FF"/>
          <w:sz w:val="22"/>
          <w:szCs w:val="22"/>
        </w:rPr>
        <w:t xml:space="preserve"> advisor </w:t>
      </w:r>
      <w:r w:rsidRPr="0041641D">
        <w:rPr>
          <w:rFonts w:ascii="Century Gothic" w:hAnsi="Century Gothic"/>
          <w:i/>
          <w:color w:val="0000FF"/>
          <w:sz w:val="22"/>
          <w:szCs w:val="22"/>
        </w:rPr>
        <w:t>prior to registration in Banner</w:t>
      </w:r>
      <w:r w:rsidRPr="0041641D">
        <w:rPr>
          <w:rFonts w:ascii="Century Gothic" w:hAnsi="Century Gothic"/>
          <w:color w:val="0000FF"/>
          <w:sz w:val="22"/>
          <w:szCs w:val="22"/>
        </w:rPr>
        <w:t>.</w:t>
      </w:r>
      <w:r w:rsidRPr="0041641D">
        <w:rPr>
          <w:rFonts w:ascii="Century Gothic" w:hAnsi="Century Gothic"/>
          <w:color w:val="000000"/>
          <w:sz w:val="22"/>
          <w:szCs w:val="22"/>
        </w:rPr>
        <w:t xml:space="preserve">  Once registered in the "course" students work independently with their internship supervisors to complete the learning experience in the duration of 120 hours (there is no classroom time).  Upon completing the internship, students will be expected to articulate the outcomes and broader significance of experience in a digital portfolio &amp; online survey (via Blackboard).  </w:t>
      </w:r>
    </w:p>
    <w:p w14:paraId="6DD804C9" w14:textId="77777777" w:rsidR="0041641D" w:rsidRPr="0041641D" w:rsidRDefault="0041641D" w:rsidP="0041641D">
      <w:pPr>
        <w:ind w:left="360" w:firstLine="360"/>
        <w:rPr>
          <w:rFonts w:ascii="Century Gothic" w:eastAsia="Times New Roman" w:hAnsi="Century Gothic"/>
          <w:color w:val="000000"/>
          <w:sz w:val="22"/>
          <w:szCs w:val="22"/>
        </w:rPr>
      </w:pPr>
    </w:p>
    <w:p w14:paraId="133C93FA" w14:textId="77777777" w:rsidR="0041641D" w:rsidRPr="0041641D" w:rsidRDefault="0041641D" w:rsidP="0041641D">
      <w:pPr>
        <w:ind w:left="720"/>
        <w:outlineLvl w:val="0"/>
        <w:rPr>
          <w:rFonts w:ascii="Century Gothic" w:eastAsia="Times New Roman" w:hAnsi="Century Gothic"/>
          <w:color w:val="000000"/>
          <w:sz w:val="22"/>
          <w:szCs w:val="22"/>
        </w:rPr>
      </w:pPr>
      <w:r w:rsidRPr="0041641D">
        <w:rPr>
          <w:rFonts w:ascii="Century Gothic" w:eastAsia="Times New Roman" w:hAnsi="Century Gothic"/>
          <w:color w:val="000000"/>
          <w:sz w:val="22"/>
          <w:szCs w:val="22"/>
        </w:rPr>
        <w:t xml:space="preserve">After reviewing this info sheet, please send any additional questions to the faculty advisor.  </w:t>
      </w:r>
    </w:p>
    <w:p w14:paraId="16058DB4" w14:textId="77777777" w:rsidR="0041641D" w:rsidRPr="0041641D" w:rsidRDefault="0041641D" w:rsidP="0041641D">
      <w:pPr>
        <w:shd w:val="clear" w:color="auto" w:fill="FFFFFF"/>
        <w:rPr>
          <w:rFonts w:ascii="Century Gothic" w:hAnsi="Century Gothic"/>
          <w:b/>
          <w:bCs/>
          <w:color w:val="000000" w:themeColor="text1"/>
          <w:sz w:val="22"/>
          <w:szCs w:val="22"/>
        </w:rPr>
      </w:pPr>
    </w:p>
    <w:p w14:paraId="6E19E87D" w14:textId="77777777" w:rsidR="0041641D" w:rsidRPr="0041641D" w:rsidRDefault="0041641D" w:rsidP="0041641D">
      <w:pPr>
        <w:numPr>
          <w:ilvl w:val="0"/>
          <w:numId w:val="15"/>
        </w:numPr>
        <w:shd w:val="clear" w:color="auto" w:fill="FFFFFF"/>
        <w:rPr>
          <w:rFonts w:ascii="Century Gothic" w:hAnsi="Century Gothic"/>
          <w:b/>
          <w:bCs/>
          <w:color w:val="000000" w:themeColor="text1"/>
          <w:sz w:val="22"/>
          <w:szCs w:val="22"/>
        </w:rPr>
      </w:pPr>
      <w:proofErr w:type="spellStart"/>
      <w:r w:rsidRPr="0041641D">
        <w:rPr>
          <w:rFonts w:ascii="Century Gothic" w:hAnsi="Century Gothic"/>
          <w:b/>
          <w:bCs/>
          <w:color w:val="000000" w:themeColor="text1"/>
          <w:sz w:val="22"/>
          <w:szCs w:val="22"/>
        </w:rPr>
        <w:t>GeoClinic</w:t>
      </w:r>
      <w:proofErr w:type="spellEnd"/>
      <w:r w:rsidRPr="0041641D">
        <w:rPr>
          <w:rFonts w:ascii="Century Gothic" w:hAnsi="Century Gothic"/>
          <w:b/>
          <w:bCs/>
          <w:color w:val="000000" w:themeColor="text1"/>
          <w:sz w:val="22"/>
          <w:szCs w:val="22"/>
        </w:rPr>
        <w:t xml:space="preserve"> - 6 steps </w:t>
      </w:r>
      <w:r w:rsidRPr="0041641D">
        <w:rPr>
          <w:rFonts w:ascii="Century Gothic" w:hAnsi="Century Gothic"/>
          <w:bCs/>
          <w:color w:val="000000" w:themeColor="text1"/>
          <w:sz w:val="22"/>
          <w:szCs w:val="22"/>
        </w:rPr>
        <w:t>(elaborated below)</w:t>
      </w:r>
    </w:p>
    <w:p w14:paraId="72F8E2CB" w14:textId="77777777" w:rsidR="0041641D" w:rsidRPr="0041641D" w:rsidRDefault="0041641D" w:rsidP="0041641D">
      <w:pPr>
        <w:numPr>
          <w:ilvl w:val="0"/>
          <w:numId w:val="16"/>
        </w:numPr>
        <w:shd w:val="clear" w:color="auto" w:fill="FFFFFF"/>
        <w:rPr>
          <w:rFonts w:ascii="Century Gothic" w:hAnsi="Century Gothic"/>
          <w:bCs/>
          <w:color w:val="000000" w:themeColor="text1"/>
          <w:sz w:val="22"/>
          <w:szCs w:val="22"/>
        </w:rPr>
      </w:pPr>
      <w:r w:rsidRPr="0041641D">
        <w:rPr>
          <w:rFonts w:ascii="Century Gothic" w:hAnsi="Century Gothic"/>
          <w:bCs/>
          <w:color w:val="000000" w:themeColor="text1"/>
          <w:sz w:val="22"/>
          <w:szCs w:val="22"/>
        </w:rPr>
        <w:t>Locate an appropriate internship</w:t>
      </w:r>
    </w:p>
    <w:p w14:paraId="5121686D" w14:textId="77777777" w:rsidR="0041641D" w:rsidRPr="0041641D" w:rsidRDefault="0041641D" w:rsidP="0041641D">
      <w:pPr>
        <w:numPr>
          <w:ilvl w:val="0"/>
          <w:numId w:val="16"/>
        </w:numPr>
        <w:shd w:val="clear" w:color="auto" w:fill="FFFFFF"/>
        <w:rPr>
          <w:rFonts w:ascii="Century Gothic" w:hAnsi="Century Gothic"/>
          <w:bCs/>
          <w:color w:val="000000" w:themeColor="text1"/>
          <w:sz w:val="22"/>
          <w:szCs w:val="22"/>
        </w:rPr>
      </w:pPr>
      <w:r w:rsidRPr="0041641D">
        <w:rPr>
          <w:rFonts w:ascii="Century Gothic" w:hAnsi="Century Gothic"/>
          <w:bCs/>
          <w:color w:val="000000" w:themeColor="text1"/>
          <w:sz w:val="22"/>
          <w:szCs w:val="22"/>
        </w:rPr>
        <w:t>Obtain internship approval from the faculty advisor</w:t>
      </w:r>
    </w:p>
    <w:p w14:paraId="09AFFFFB" w14:textId="77777777" w:rsidR="0041641D" w:rsidRPr="0041641D" w:rsidRDefault="0041641D" w:rsidP="0041641D">
      <w:pPr>
        <w:numPr>
          <w:ilvl w:val="0"/>
          <w:numId w:val="16"/>
        </w:numPr>
        <w:shd w:val="clear" w:color="auto" w:fill="FFFFFF"/>
        <w:rPr>
          <w:rFonts w:ascii="Century Gothic" w:hAnsi="Century Gothic"/>
          <w:bCs/>
          <w:color w:val="000000" w:themeColor="text1"/>
          <w:sz w:val="22"/>
          <w:szCs w:val="22"/>
        </w:rPr>
      </w:pPr>
      <w:r w:rsidRPr="0041641D">
        <w:rPr>
          <w:rFonts w:ascii="Century Gothic" w:hAnsi="Century Gothic"/>
          <w:bCs/>
          <w:color w:val="000000" w:themeColor="text1"/>
          <w:sz w:val="22"/>
          <w:szCs w:val="22"/>
        </w:rPr>
        <w:t xml:space="preserve">Complete the </w:t>
      </w:r>
      <w:proofErr w:type="spellStart"/>
      <w:r w:rsidRPr="0041641D">
        <w:rPr>
          <w:rFonts w:ascii="Century Gothic" w:hAnsi="Century Gothic"/>
          <w:bCs/>
          <w:color w:val="000000" w:themeColor="text1"/>
          <w:sz w:val="22"/>
          <w:szCs w:val="22"/>
        </w:rPr>
        <w:t>GeoClinic</w:t>
      </w:r>
      <w:proofErr w:type="spellEnd"/>
      <w:r w:rsidRPr="0041641D">
        <w:rPr>
          <w:rFonts w:ascii="Century Gothic" w:hAnsi="Century Gothic"/>
          <w:bCs/>
          <w:color w:val="000000" w:themeColor="text1"/>
          <w:sz w:val="22"/>
          <w:szCs w:val="22"/>
        </w:rPr>
        <w:t xml:space="preserve"> forms</w:t>
      </w:r>
    </w:p>
    <w:p w14:paraId="3FFC069E" w14:textId="77777777" w:rsidR="0041641D" w:rsidRPr="0041641D" w:rsidRDefault="0041641D" w:rsidP="0041641D">
      <w:pPr>
        <w:numPr>
          <w:ilvl w:val="0"/>
          <w:numId w:val="16"/>
        </w:numPr>
        <w:shd w:val="clear" w:color="auto" w:fill="FFFFFF"/>
        <w:rPr>
          <w:rFonts w:ascii="Century Gothic" w:hAnsi="Century Gothic"/>
          <w:bCs/>
          <w:color w:val="000000" w:themeColor="text1"/>
          <w:sz w:val="22"/>
          <w:szCs w:val="22"/>
        </w:rPr>
      </w:pPr>
      <w:r w:rsidRPr="0041641D">
        <w:rPr>
          <w:rFonts w:ascii="Century Gothic" w:hAnsi="Century Gothic"/>
          <w:bCs/>
          <w:color w:val="000000" w:themeColor="text1"/>
          <w:sz w:val="22"/>
          <w:szCs w:val="22"/>
        </w:rPr>
        <w:t xml:space="preserve">Submit the </w:t>
      </w:r>
      <w:proofErr w:type="spellStart"/>
      <w:r w:rsidRPr="0041641D">
        <w:rPr>
          <w:rFonts w:ascii="Century Gothic" w:hAnsi="Century Gothic"/>
          <w:bCs/>
          <w:color w:val="000000" w:themeColor="text1"/>
          <w:sz w:val="22"/>
          <w:szCs w:val="22"/>
        </w:rPr>
        <w:t>GeoClinic</w:t>
      </w:r>
      <w:proofErr w:type="spellEnd"/>
      <w:r w:rsidRPr="0041641D">
        <w:rPr>
          <w:rFonts w:ascii="Century Gothic" w:hAnsi="Century Gothic"/>
          <w:bCs/>
          <w:color w:val="000000" w:themeColor="text1"/>
          <w:sz w:val="22"/>
          <w:szCs w:val="22"/>
        </w:rPr>
        <w:t xml:space="preserve"> forms to the faculty advisor</w:t>
      </w:r>
    </w:p>
    <w:p w14:paraId="4296AB59" w14:textId="77777777" w:rsidR="0041641D" w:rsidRPr="0041641D" w:rsidRDefault="0041641D" w:rsidP="0041641D">
      <w:pPr>
        <w:numPr>
          <w:ilvl w:val="0"/>
          <w:numId w:val="16"/>
        </w:numPr>
        <w:shd w:val="clear" w:color="auto" w:fill="FFFFFF"/>
        <w:rPr>
          <w:rFonts w:ascii="Century Gothic" w:hAnsi="Century Gothic"/>
          <w:bCs/>
          <w:color w:val="000000" w:themeColor="text1"/>
          <w:sz w:val="22"/>
          <w:szCs w:val="22"/>
        </w:rPr>
      </w:pPr>
      <w:r w:rsidRPr="0041641D">
        <w:rPr>
          <w:rFonts w:ascii="Century Gothic" w:hAnsi="Century Gothic"/>
          <w:bCs/>
          <w:color w:val="000000" w:themeColor="text1"/>
          <w:sz w:val="22"/>
          <w:szCs w:val="22"/>
        </w:rPr>
        <w:t>Start your internship; document/keep record of your hours</w:t>
      </w:r>
    </w:p>
    <w:p w14:paraId="293847E8" w14:textId="77777777" w:rsidR="0041641D" w:rsidRPr="0041641D" w:rsidRDefault="0041641D" w:rsidP="0041641D">
      <w:pPr>
        <w:numPr>
          <w:ilvl w:val="0"/>
          <w:numId w:val="16"/>
        </w:numPr>
        <w:shd w:val="clear" w:color="auto" w:fill="FFFFFF"/>
        <w:rPr>
          <w:rFonts w:ascii="Century Gothic" w:hAnsi="Century Gothic"/>
          <w:bCs/>
          <w:color w:val="000000" w:themeColor="text1"/>
          <w:sz w:val="22"/>
          <w:szCs w:val="22"/>
        </w:rPr>
      </w:pPr>
      <w:r w:rsidRPr="0041641D">
        <w:rPr>
          <w:rFonts w:ascii="Century Gothic" w:hAnsi="Century Gothic"/>
          <w:bCs/>
          <w:color w:val="000000" w:themeColor="text1"/>
          <w:sz w:val="22"/>
          <w:szCs w:val="22"/>
        </w:rPr>
        <w:t>Submit your digital portfolio and online survey in Blackboard</w:t>
      </w:r>
    </w:p>
    <w:p w14:paraId="6F2B4933" w14:textId="77777777" w:rsidR="0041641D" w:rsidRPr="0041641D" w:rsidRDefault="0041641D" w:rsidP="0041641D">
      <w:pPr>
        <w:shd w:val="clear" w:color="auto" w:fill="FFFFFF"/>
        <w:rPr>
          <w:rFonts w:ascii="Century Gothic" w:hAnsi="Century Gothic"/>
          <w:b/>
          <w:bCs/>
          <w:color w:val="0000FF"/>
          <w:sz w:val="22"/>
          <w:szCs w:val="22"/>
        </w:rPr>
      </w:pPr>
    </w:p>
    <w:p w14:paraId="6AA41306" w14:textId="77777777" w:rsidR="0041641D" w:rsidRPr="0041641D" w:rsidRDefault="0041641D" w:rsidP="0041641D">
      <w:pPr>
        <w:rPr>
          <w:rFonts w:ascii="Century Gothic" w:eastAsia="Times New Roman" w:hAnsi="Century Gothic"/>
          <w:b/>
          <w:color w:val="000000" w:themeColor="text1"/>
          <w:sz w:val="22"/>
          <w:szCs w:val="22"/>
        </w:rPr>
      </w:pPr>
    </w:p>
    <w:p w14:paraId="337AC3CB" w14:textId="77777777" w:rsidR="0041641D" w:rsidRPr="0041641D" w:rsidRDefault="0041641D" w:rsidP="0041641D">
      <w:pPr>
        <w:rPr>
          <w:rFonts w:ascii="Century Gothic" w:eastAsia="Times New Roman" w:hAnsi="Century Gothic"/>
          <w:color w:val="000000"/>
          <w:sz w:val="22"/>
          <w:szCs w:val="22"/>
        </w:rPr>
      </w:pPr>
      <w:r w:rsidRPr="0041641D">
        <w:rPr>
          <w:rFonts w:ascii="Century Gothic" w:eastAsia="Times New Roman" w:hAnsi="Century Gothic"/>
          <w:b/>
          <w:color w:val="000000" w:themeColor="text1"/>
          <w:sz w:val="22"/>
          <w:szCs w:val="22"/>
        </w:rPr>
        <w:t>Step 1) Locate an internship:</w:t>
      </w:r>
      <w:r w:rsidRPr="0041641D">
        <w:rPr>
          <w:rFonts w:ascii="Century Gothic" w:eastAsia="Times New Roman" w:hAnsi="Century Gothic"/>
          <w:color w:val="000000" w:themeColor="text1"/>
          <w:sz w:val="22"/>
          <w:szCs w:val="22"/>
        </w:rPr>
        <w:t xml:space="preserve"> First, ask yourself: what kind of</w:t>
      </w:r>
      <w:r w:rsidRPr="0041641D">
        <w:rPr>
          <w:rFonts w:ascii="Century Gothic" w:eastAsia="Times New Roman" w:hAnsi="Century Gothic"/>
          <w:color w:val="000000"/>
          <w:sz w:val="22"/>
          <w:szCs w:val="22"/>
        </w:rPr>
        <w:t xml:space="preserve"> real-world learning experience would best support my career goals after graduation? Then, go about locating or designing this experience which can either involve working on a research project with a faculty member or working for an off-campus agency of some kind (public or private, for-profit business or non-profit organization).  The very skills needed to locate an internship are valuable in the post-graduation job search: talk to people (other students, faculty, staff), look online, and send thoughtful email </w:t>
      </w:r>
      <w:proofErr w:type="spellStart"/>
      <w:r w:rsidRPr="0041641D">
        <w:rPr>
          <w:rFonts w:ascii="Century Gothic" w:eastAsia="Times New Roman" w:hAnsi="Century Gothic"/>
          <w:color w:val="000000"/>
          <w:sz w:val="22"/>
          <w:szCs w:val="22"/>
        </w:rPr>
        <w:t>inquires</w:t>
      </w:r>
      <w:proofErr w:type="spellEnd"/>
      <w:r w:rsidRPr="0041641D">
        <w:rPr>
          <w:rFonts w:ascii="Century Gothic" w:eastAsia="Times New Roman" w:hAnsi="Century Gothic"/>
          <w:color w:val="000000"/>
          <w:sz w:val="22"/>
          <w:szCs w:val="22"/>
        </w:rPr>
        <w:t xml:space="preserve">. </w:t>
      </w:r>
    </w:p>
    <w:p w14:paraId="07B60AD5" w14:textId="77777777" w:rsidR="0041641D" w:rsidRPr="0041641D" w:rsidRDefault="0041641D" w:rsidP="0041641D">
      <w:pPr>
        <w:rPr>
          <w:rFonts w:ascii="Century Gothic" w:eastAsia="Times New Roman" w:hAnsi="Century Gothic"/>
          <w:color w:val="000000"/>
          <w:sz w:val="22"/>
          <w:szCs w:val="22"/>
        </w:rPr>
      </w:pPr>
    </w:p>
    <w:p w14:paraId="6DCA36D0" w14:textId="77777777" w:rsidR="0041641D" w:rsidRPr="0041641D" w:rsidRDefault="0041641D" w:rsidP="0041641D">
      <w:pPr>
        <w:rPr>
          <w:rFonts w:ascii="Century Gothic" w:eastAsia="Times New Roman" w:hAnsi="Century Gothic"/>
          <w:color w:val="000000"/>
          <w:sz w:val="22"/>
          <w:szCs w:val="22"/>
        </w:rPr>
      </w:pPr>
      <w:r w:rsidRPr="0041641D">
        <w:rPr>
          <w:rFonts w:ascii="Century Gothic" w:eastAsia="Times New Roman" w:hAnsi="Century Gothic"/>
          <w:color w:val="000000"/>
          <w:sz w:val="22"/>
          <w:szCs w:val="22"/>
        </w:rPr>
        <w:t>How to get started locating an internship:</w:t>
      </w:r>
    </w:p>
    <w:p w14:paraId="01A5B490" w14:textId="77777777" w:rsidR="0041641D" w:rsidRPr="0041641D" w:rsidRDefault="0041641D" w:rsidP="0041641D">
      <w:pPr>
        <w:rPr>
          <w:rFonts w:ascii="Century Gothic" w:eastAsia="Times New Roman" w:hAnsi="Century Gothic"/>
          <w:color w:val="000000"/>
          <w:sz w:val="22"/>
          <w:szCs w:val="22"/>
        </w:rPr>
      </w:pPr>
    </w:p>
    <w:p w14:paraId="4D0CBA79" w14:textId="77777777" w:rsidR="0041641D" w:rsidRPr="0041641D" w:rsidRDefault="0041641D" w:rsidP="0041641D">
      <w:pPr>
        <w:numPr>
          <w:ilvl w:val="0"/>
          <w:numId w:val="14"/>
        </w:numPr>
        <w:contextualSpacing/>
        <w:rPr>
          <w:rFonts w:ascii="Century Gothic" w:eastAsia="Times New Roman" w:hAnsi="Century Gothic"/>
          <w:sz w:val="22"/>
          <w:szCs w:val="22"/>
        </w:rPr>
      </w:pPr>
      <w:r w:rsidRPr="0041641D">
        <w:rPr>
          <w:rFonts w:ascii="Century Gothic" w:hAnsi="Century Gothic" w:cs="Arial"/>
          <w:color w:val="212121"/>
          <w:sz w:val="22"/>
          <w:szCs w:val="22"/>
        </w:rPr>
        <w:t xml:space="preserve">Sign for the </w:t>
      </w:r>
      <w:r w:rsidRPr="0041641D">
        <w:rPr>
          <w:rFonts w:ascii="Century Gothic" w:hAnsi="Century Gothic" w:cs="Arial"/>
          <w:b/>
          <w:color w:val="212121"/>
          <w:sz w:val="22"/>
          <w:szCs w:val="22"/>
        </w:rPr>
        <w:t>GPS jobs/internships list-serve</w:t>
      </w:r>
      <w:r w:rsidRPr="0041641D">
        <w:rPr>
          <w:rFonts w:ascii="Century Gothic" w:hAnsi="Century Gothic" w:cs="Arial"/>
          <w:color w:val="212121"/>
          <w:sz w:val="22"/>
          <w:szCs w:val="22"/>
        </w:rPr>
        <w:t xml:space="preserve"> by sending an email to </w:t>
      </w:r>
      <w:hyperlink r:id="rId6" w:tgtFrame="_blank" w:history="1">
        <w:r w:rsidRPr="0041641D">
          <w:rPr>
            <w:rFonts w:ascii="Century Gothic" w:hAnsi="Century Gothic" w:cs="Arial"/>
            <w:color w:val="0000FF" w:themeColor="hyperlink"/>
            <w:sz w:val="22"/>
            <w:szCs w:val="22"/>
            <w:u w:val="single"/>
          </w:rPr>
          <w:t>geojobs-request@listmanager.rowan.edu</w:t>
        </w:r>
      </w:hyperlink>
      <w:r w:rsidRPr="0041641D">
        <w:rPr>
          <w:rFonts w:ascii="Century Gothic" w:hAnsi="Century Gothic" w:cs="Arial"/>
          <w:color w:val="212121"/>
          <w:sz w:val="22"/>
          <w:szCs w:val="22"/>
        </w:rPr>
        <w:t> with the word SUBSCRIBE GEOJOBS in the subject line. </w:t>
      </w:r>
      <w:r w:rsidRPr="0041641D">
        <w:rPr>
          <w:rFonts w:ascii="Century Gothic" w:eastAsia="Times New Roman" w:hAnsi="Century Gothic"/>
          <w:sz w:val="22"/>
          <w:szCs w:val="22"/>
        </w:rPr>
        <w:t xml:space="preserve"> </w:t>
      </w:r>
    </w:p>
    <w:p w14:paraId="7C5A9CB4" w14:textId="77777777" w:rsidR="0041641D" w:rsidRPr="0041641D" w:rsidRDefault="0041641D" w:rsidP="0041641D">
      <w:pPr>
        <w:numPr>
          <w:ilvl w:val="0"/>
          <w:numId w:val="14"/>
        </w:numPr>
        <w:contextualSpacing/>
        <w:rPr>
          <w:rFonts w:ascii="Century Gothic" w:hAnsi="Century Gothic"/>
          <w:color w:val="000000" w:themeColor="text1"/>
          <w:sz w:val="22"/>
          <w:szCs w:val="22"/>
        </w:rPr>
      </w:pPr>
      <w:r w:rsidRPr="0041641D">
        <w:rPr>
          <w:rFonts w:ascii="Century Gothic" w:hAnsi="Century Gothic"/>
          <w:color w:val="000000" w:themeColor="text1"/>
          <w:sz w:val="22"/>
          <w:szCs w:val="22"/>
        </w:rPr>
        <w:t xml:space="preserve">The </w:t>
      </w:r>
      <w:r w:rsidRPr="0041641D">
        <w:rPr>
          <w:rFonts w:ascii="Century Gothic" w:hAnsi="Century Gothic"/>
          <w:b/>
          <w:color w:val="000000" w:themeColor="text1"/>
          <w:sz w:val="22"/>
          <w:szCs w:val="22"/>
        </w:rPr>
        <w:t>Office of Career Advancement</w:t>
      </w:r>
      <w:r w:rsidRPr="0041641D">
        <w:rPr>
          <w:rFonts w:ascii="Century Gothic" w:hAnsi="Century Gothic"/>
          <w:color w:val="000000" w:themeColor="text1"/>
          <w:sz w:val="22"/>
          <w:szCs w:val="22"/>
        </w:rPr>
        <w:t xml:space="preserve"> is a great resource for resume development, interviewing and internship search strategies</w:t>
      </w:r>
      <w:r w:rsidRPr="0041641D">
        <w:rPr>
          <w:rFonts w:ascii="Century Gothic" w:eastAsia="Times New Roman" w:hAnsi="Century Gothic"/>
          <w:color w:val="000000" w:themeColor="text1"/>
          <w:sz w:val="22"/>
          <w:szCs w:val="22"/>
        </w:rPr>
        <w:t> </w:t>
      </w:r>
      <w:hyperlink r:id="rId7" w:tgtFrame="_blank" w:history="1">
        <w:r w:rsidRPr="0041641D">
          <w:rPr>
            <w:rFonts w:ascii="Century Gothic" w:eastAsia="Times New Roman" w:hAnsi="Century Gothic"/>
            <w:color w:val="0000FF" w:themeColor="hyperlink"/>
            <w:sz w:val="22"/>
            <w:szCs w:val="22"/>
            <w:u w:val="single"/>
          </w:rPr>
          <w:t>https://sites.rowan.edu/oca/</w:t>
        </w:r>
      </w:hyperlink>
    </w:p>
    <w:p w14:paraId="3B3AAE83" w14:textId="77777777" w:rsidR="0041641D" w:rsidRPr="0041641D" w:rsidRDefault="0041641D" w:rsidP="0041641D">
      <w:pPr>
        <w:numPr>
          <w:ilvl w:val="0"/>
          <w:numId w:val="14"/>
        </w:numPr>
        <w:contextualSpacing/>
        <w:rPr>
          <w:rFonts w:ascii="Century Gothic" w:hAnsi="Century Gothic"/>
          <w:sz w:val="22"/>
          <w:szCs w:val="22"/>
        </w:rPr>
      </w:pPr>
      <w:r w:rsidRPr="0041641D">
        <w:rPr>
          <w:rFonts w:ascii="Century Gothic" w:hAnsi="Century Gothic"/>
          <w:sz w:val="22"/>
          <w:szCs w:val="22"/>
        </w:rPr>
        <w:t xml:space="preserve">Use </w:t>
      </w:r>
      <w:r w:rsidRPr="0041641D">
        <w:rPr>
          <w:rFonts w:ascii="Century Gothic" w:hAnsi="Century Gothic"/>
          <w:b/>
          <w:sz w:val="22"/>
          <w:szCs w:val="22"/>
        </w:rPr>
        <w:t xml:space="preserve">Dr. </w:t>
      </w:r>
      <w:proofErr w:type="spellStart"/>
      <w:r w:rsidRPr="0041641D">
        <w:rPr>
          <w:rFonts w:ascii="Century Gothic" w:hAnsi="Century Gothic"/>
          <w:b/>
          <w:sz w:val="22"/>
          <w:szCs w:val="22"/>
        </w:rPr>
        <w:t>Christman’s</w:t>
      </w:r>
      <w:proofErr w:type="spellEnd"/>
      <w:r w:rsidRPr="0041641D">
        <w:rPr>
          <w:rFonts w:ascii="Century Gothic" w:hAnsi="Century Gothic"/>
          <w:b/>
          <w:sz w:val="22"/>
          <w:szCs w:val="22"/>
        </w:rPr>
        <w:t xml:space="preserve"> resume and cover letter guidelines</w:t>
      </w:r>
      <w:r w:rsidRPr="0041641D">
        <w:rPr>
          <w:rFonts w:ascii="Century Gothic" w:hAnsi="Century Gothic"/>
          <w:sz w:val="22"/>
          <w:szCs w:val="22"/>
        </w:rPr>
        <w:t xml:space="preserve"> to help you draft internship inquiries via email: </w:t>
      </w:r>
      <w:hyperlink r:id="rId8" w:tooltip="http://users.rowan.edu/~christmanz/&#10;Cmd+Click or tap to follow the link" w:history="1">
        <w:r w:rsidRPr="0041641D">
          <w:rPr>
            <w:rFonts w:ascii="Century Gothic" w:hAnsi="Century Gothic" w:cs="Arial"/>
            <w:color w:val="0000FF" w:themeColor="hyperlink"/>
            <w:sz w:val="22"/>
            <w:szCs w:val="22"/>
            <w:u w:val="single"/>
          </w:rPr>
          <w:t>http://users.rowan.edu/~christmanz/</w:t>
        </w:r>
      </w:hyperlink>
    </w:p>
    <w:p w14:paraId="55459AA6" w14:textId="77777777" w:rsidR="0041641D" w:rsidRPr="0041641D" w:rsidRDefault="0041641D" w:rsidP="0041641D">
      <w:pPr>
        <w:numPr>
          <w:ilvl w:val="0"/>
          <w:numId w:val="14"/>
        </w:numPr>
        <w:contextualSpacing/>
        <w:rPr>
          <w:rFonts w:ascii="Century Gothic" w:hAnsi="Century Gothic"/>
          <w:sz w:val="22"/>
          <w:szCs w:val="22"/>
        </w:rPr>
      </w:pPr>
      <w:r w:rsidRPr="0041641D">
        <w:rPr>
          <w:rFonts w:ascii="Century Gothic" w:eastAsia="Times New Roman" w:hAnsi="Century Gothic" w:cs="Arial"/>
          <w:b/>
          <w:color w:val="000000"/>
          <w:sz w:val="22"/>
          <w:szCs w:val="22"/>
        </w:rPr>
        <w:t>Google!</w:t>
      </w:r>
      <w:r w:rsidRPr="0041641D">
        <w:rPr>
          <w:rFonts w:ascii="Century Gothic" w:eastAsia="Times New Roman" w:hAnsi="Century Gothic" w:cs="Arial"/>
          <w:color w:val="000000"/>
          <w:sz w:val="22"/>
          <w:szCs w:val="22"/>
        </w:rPr>
        <w:t xml:space="preserve"> Imagine your ideal job, create a list of key words, and search for them on Google in conjunction with different local geographies (e.g. conservation AND south Jersey or conservation AND Gloucester County).</w:t>
      </w:r>
    </w:p>
    <w:p w14:paraId="6A4AC1F2" w14:textId="7A1D9067" w:rsidR="0041641D" w:rsidRPr="0041641D" w:rsidRDefault="0041641D" w:rsidP="0041641D">
      <w:pPr>
        <w:numPr>
          <w:ilvl w:val="0"/>
          <w:numId w:val="14"/>
        </w:numPr>
        <w:shd w:val="clear" w:color="auto" w:fill="FFFFFF"/>
        <w:spacing w:before="100" w:beforeAutospacing="1" w:after="100" w:afterAutospacing="1"/>
        <w:rPr>
          <w:rFonts w:ascii="Century Gothic" w:eastAsia="Times New Roman" w:hAnsi="Century Gothic" w:cs="Arial"/>
          <w:color w:val="000000"/>
          <w:sz w:val="22"/>
          <w:szCs w:val="22"/>
        </w:rPr>
      </w:pPr>
      <w:r w:rsidRPr="0041641D">
        <w:rPr>
          <w:rFonts w:ascii="Century Gothic" w:eastAsia="Times New Roman" w:hAnsi="Century Gothic" w:cs="Arial"/>
          <w:color w:val="000000"/>
          <w:sz w:val="22"/>
          <w:szCs w:val="22"/>
        </w:rPr>
        <w:t xml:space="preserve">Once you find an </w:t>
      </w:r>
      <w:r w:rsidRPr="0041641D">
        <w:rPr>
          <w:rFonts w:ascii="Century Gothic" w:eastAsia="Times New Roman" w:hAnsi="Century Gothic" w:cs="Arial"/>
          <w:b/>
          <w:color w:val="000000"/>
          <w:sz w:val="22"/>
          <w:szCs w:val="22"/>
        </w:rPr>
        <w:t>agency or organization</w:t>
      </w:r>
      <w:r w:rsidRPr="0041641D">
        <w:rPr>
          <w:rFonts w:ascii="Century Gothic" w:eastAsia="Times New Roman" w:hAnsi="Century Gothic" w:cs="Arial"/>
          <w:color w:val="000000"/>
          <w:sz w:val="22"/>
          <w:szCs w:val="22"/>
        </w:rPr>
        <w:t xml:space="preserve"> you’d like to be involved with, locate a contact person and send them an email introducing yourself (your skills and interests) and inquire about internship availability. You might even explain a bit about the </w:t>
      </w:r>
      <w:proofErr w:type="spellStart"/>
      <w:r w:rsidRPr="0041641D">
        <w:rPr>
          <w:rFonts w:ascii="Century Gothic" w:eastAsia="Times New Roman" w:hAnsi="Century Gothic" w:cs="Arial"/>
          <w:color w:val="000000"/>
          <w:sz w:val="22"/>
          <w:szCs w:val="22"/>
        </w:rPr>
        <w:t>GeoClinic</w:t>
      </w:r>
      <w:proofErr w:type="spellEnd"/>
      <w:r w:rsidRPr="0041641D">
        <w:rPr>
          <w:rFonts w:ascii="Century Gothic" w:eastAsia="Times New Roman" w:hAnsi="Century Gothic" w:cs="Arial"/>
          <w:color w:val="000000"/>
          <w:sz w:val="22"/>
          <w:szCs w:val="22"/>
        </w:rPr>
        <w:t xml:space="preserve"> internship </w:t>
      </w:r>
      <w:r w:rsidRPr="0041641D">
        <w:rPr>
          <w:rFonts w:ascii="Century Gothic" w:eastAsia="Times New Roman" w:hAnsi="Century Gothic" w:cs="Arial"/>
          <w:color w:val="000000"/>
          <w:sz w:val="22"/>
          <w:szCs w:val="22"/>
        </w:rPr>
        <w:lastRenderedPageBreak/>
        <w:t xml:space="preserve">requirements (120 hours for 3 university credits) so they understand this is a formalized professional opportunity. Again, see </w:t>
      </w:r>
      <w:r>
        <w:rPr>
          <w:rFonts w:ascii="Century Gothic" w:eastAsia="Times New Roman" w:hAnsi="Century Gothic" w:cs="Arial"/>
          <w:color w:val="000000"/>
          <w:sz w:val="22"/>
          <w:szCs w:val="22"/>
        </w:rPr>
        <w:t>the</w:t>
      </w:r>
      <w:r w:rsidRPr="0041641D">
        <w:rPr>
          <w:rFonts w:ascii="Century Gothic" w:eastAsia="Times New Roman" w:hAnsi="Century Gothic" w:cs="Arial"/>
          <w:color w:val="000000"/>
          <w:sz w:val="22"/>
          <w:szCs w:val="22"/>
        </w:rPr>
        <w:t xml:space="preserve"> cover letter guide (above) for assistance.</w:t>
      </w:r>
    </w:p>
    <w:p w14:paraId="50FF537B" w14:textId="77777777" w:rsidR="0041641D" w:rsidRPr="0041641D" w:rsidRDefault="0041641D" w:rsidP="0041641D">
      <w:pPr>
        <w:numPr>
          <w:ilvl w:val="0"/>
          <w:numId w:val="14"/>
        </w:numPr>
        <w:contextualSpacing/>
        <w:rPr>
          <w:rFonts w:ascii="Century Gothic" w:hAnsi="Century Gothic"/>
          <w:sz w:val="22"/>
          <w:szCs w:val="22"/>
        </w:rPr>
      </w:pPr>
      <w:r w:rsidRPr="0041641D">
        <w:rPr>
          <w:rFonts w:ascii="Century Gothic" w:eastAsia="Times New Roman" w:hAnsi="Century Gothic" w:cs="Arial"/>
          <w:color w:val="000000"/>
          <w:sz w:val="22"/>
          <w:szCs w:val="22"/>
        </w:rPr>
        <w:t xml:space="preserve">If you are interested in a </w:t>
      </w:r>
      <w:r w:rsidRPr="0041641D">
        <w:rPr>
          <w:rFonts w:ascii="Century Gothic" w:eastAsia="Times New Roman" w:hAnsi="Century Gothic" w:cs="Arial"/>
          <w:b/>
          <w:color w:val="000000"/>
          <w:sz w:val="22"/>
          <w:szCs w:val="22"/>
        </w:rPr>
        <w:t>research or on-campus</w:t>
      </w:r>
      <w:r w:rsidRPr="0041641D">
        <w:rPr>
          <w:rFonts w:ascii="Century Gothic" w:eastAsia="Times New Roman" w:hAnsi="Century Gothic" w:cs="Arial"/>
          <w:color w:val="000000"/>
          <w:sz w:val="22"/>
          <w:szCs w:val="22"/>
        </w:rPr>
        <w:t xml:space="preserve"> internship, you might want to start with locating people or departments involved in the activities you’re interested in (e.g. urban planning, land use, waste management, public space, social justice, etc.). Reaching out to individual faculty or staff in a similar fashion as above (via email or phone), is a great.</w:t>
      </w:r>
    </w:p>
    <w:p w14:paraId="6E32651B" w14:textId="77777777" w:rsidR="0041641D" w:rsidRPr="0041641D" w:rsidRDefault="0041641D" w:rsidP="0041641D">
      <w:pPr>
        <w:numPr>
          <w:ilvl w:val="0"/>
          <w:numId w:val="14"/>
        </w:numPr>
        <w:contextualSpacing/>
        <w:rPr>
          <w:rFonts w:ascii="Century Gothic" w:hAnsi="Century Gothic"/>
          <w:sz w:val="22"/>
          <w:szCs w:val="22"/>
        </w:rPr>
      </w:pPr>
      <w:r w:rsidRPr="0041641D">
        <w:rPr>
          <w:rFonts w:ascii="Century Gothic" w:eastAsia="Times New Roman" w:hAnsi="Century Gothic" w:cs="Arial"/>
          <w:color w:val="000000"/>
          <w:sz w:val="22"/>
          <w:szCs w:val="22"/>
        </w:rPr>
        <w:t xml:space="preserve">If you are planning to pursue graduate school, and you have research interests and summer availability, consider applying for a </w:t>
      </w:r>
      <w:r w:rsidRPr="0041641D">
        <w:rPr>
          <w:rFonts w:ascii="Century Gothic" w:eastAsia="Times New Roman" w:hAnsi="Century Gothic" w:cs="Arial"/>
          <w:b/>
          <w:color w:val="000000"/>
          <w:sz w:val="22"/>
          <w:szCs w:val="22"/>
        </w:rPr>
        <w:t>REU program</w:t>
      </w:r>
      <w:r w:rsidRPr="0041641D">
        <w:rPr>
          <w:rFonts w:ascii="Century Gothic" w:eastAsia="Times New Roman" w:hAnsi="Century Gothic" w:cs="Arial"/>
          <w:color w:val="000000"/>
          <w:sz w:val="22"/>
          <w:szCs w:val="22"/>
        </w:rPr>
        <w:t xml:space="preserve"> (Research Experiences for Undergraduates, </w:t>
      </w:r>
      <w:proofErr w:type="gramStart"/>
      <w:r w:rsidRPr="0041641D">
        <w:rPr>
          <w:rFonts w:ascii="Century Gothic" w:eastAsia="Times New Roman" w:hAnsi="Century Gothic" w:cs="Arial"/>
          <w:color w:val="000000"/>
          <w:sz w:val="22"/>
          <w:szCs w:val="22"/>
        </w:rPr>
        <w:t>a</w:t>
      </w:r>
      <w:proofErr w:type="gramEnd"/>
      <w:r w:rsidRPr="0041641D">
        <w:rPr>
          <w:rFonts w:ascii="Century Gothic" w:eastAsia="Times New Roman" w:hAnsi="Century Gothic" w:cs="Arial"/>
          <w:color w:val="000000"/>
          <w:sz w:val="22"/>
          <w:szCs w:val="22"/>
        </w:rPr>
        <w:t xml:space="preserve"> NSF program). </w:t>
      </w:r>
      <w:hyperlink r:id="rId9" w:history="1">
        <w:r w:rsidRPr="0041641D">
          <w:rPr>
            <w:rFonts w:ascii="Century Gothic" w:eastAsia="Times New Roman" w:hAnsi="Century Gothic" w:cs="Arial"/>
            <w:color w:val="0000FF" w:themeColor="hyperlink"/>
            <w:sz w:val="22"/>
            <w:szCs w:val="22"/>
            <w:u w:val="single"/>
          </w:rPr>
          <w:t>REUs</w:t>
        </w:r>
      </w:hyperlink>
      <w:r w:rsidRPr="0041641D">
        <w:rPr>
          <w:rFonts w:ascii="Century Gothic" w:eastAsia="Times New Roman" w:hAnsi="Century Gothic" w:cs="Arial"/>
          <w:color w:val="000000"/>
          <w:sz w:val="22"/>
          <w:szCs w:val="22"/>
        </w:rPr>
        <w:t xml:space="preserve"> are very competitive so make sure to work with a faculty member on your application (due in the spring for summer internships).</w:t>
      </w:r>
    </w:p>
    <w:p w14:paraId="1E5DAB55" w14:textId="77777777" w:rsidR="0041641D" w:rsidRPr="0041641D" w:rsidRDefault="0041641D" w:rsidP="0041641D">
      <w:pPr>
        <w:numPr>
          <w:ilvl w:val="0"/>
          <w:numId w:val="14"/>
        </w:numPr>
        <w:contextualSpacing/>
        <w:rPr>
          <w:rFonts w:ascii="Century Gothic" w:hAnsi="Century Gothic"/>
          <w:sz w:val="22"/>
          <w:szCs w:val="22"/>
        </w:rPr>
      </w:pPr>
      <w:r w:rsidRPr="0041641D">
        <w:rPr>
          <w:rFonts w:ascii="Century Gothic" w:hAnsi="Century Gothic" w:cs="Arial"/>
          <w:color w:val="000000"/>
          <w:sz w:val="22"/>
          <w:szCs w:val="22"/>
        </w:rPr>
        <w:t xml:space="preserve">The </w:t>
      </w:r>
      <w:r w:rsidRPr="0041641D">
        <w:rPr>
          <w:rFonts w:ascii="Century Gothic" w:hAnsi="Century Gothic" w:cs="Arial"/>
          <w:b/>
          <w:color w:val="000000"/>
          <w:sz w:val="22"/>
          <w:szCs w:val="22"/>
        </w:rPr>
        <w:t>CHSS Match Internship Program</w:t>
      </w:r>
      <w:r w:rsidRPr="0041641D">
        <w:rPr>
          <w:rFonts w:ascii="Century Gothic" w:hAnsi="Century Gothic" w:cs="Arial"/>
          <w:color w:val="000000"/>
          <w:sz w:val="22"/>
          <w:szCs w:val="22"/>
        </w:rPr>
        <w:t xml:space="preserve"> (College of Humanities and Social Sciences) is semester long program that helps match students with internships as well as build professional materials (resume, mock interview)</w:t>
      </w:r>
      <w:r w:rsidRPr="0041641D">
        <w:rPr>
          <w:rFonts w:ascii="Century Gothic" w:hAnsi="Century Gothic"/>
          <w:sz w:val="22"/>
          <w:szCs w:val="22"/>
        </w:rPr>
        <w:t xml:space="preserve">. </w:t>
      </w:r>
      <w:r w:rsidRPr="0041641D">
        <w:rPr>
          <w:rFonts w:ascii="Century Gothic" w:eastAsia="Times New Roman" w:hAnsi="Century Gothic" w:cs="Arial"/>
          <w:color w:val="000000"/>
          <w:sz w:val="22"/>
          <w:szCs w:val="22"/>
        </w:rPr>
        <w:t xml:space="preserve">3 credits of the </w:t>
      </w:r>
      <w:hyperlink r:id="rId10" w:history="1">
        <w:r w:rsidRPr="0041641D">
          <w:rPr>
            <w:rFonts w:ascii="Century Gothic" w:eastAsia="Times New Roman" w:hAnsi="Century Gothic" w:cs="Arial"/>
            <w:color w:val="0000FF" w:themeColor="hyperlink"/>
            <w:sz w:val="22"/>
            <w:szCs w:val="22"/>
            <w:u w:val="single"/>
          </w:rPr>
          <w:t>CHSS Match Program</w:t>
        </w:r>
      </w:hyperlink>
      <w:r w:rsidRPr="0041641D">
        <w:rPr>
          <w:rFonts w:ascii="Century Gothic" w:eastAsia="Times New Roman" w:hAnsi="Century Gothic" w:cs="Arial"/>
          <w:color w:val="000000"/>
          <w:sz w:val="22"/>
          <w:szCs w:val="22"/>
        </w:rPr>
        <w:t xml:space="preserve"> will fulfill the required 3 credits of </w:t>
      </w:r>
      <w:proofErr w:type="spellStart"/>
      <w:r w:rsidRPr="0041641D">
        <w:rPr>
          <w:rFonts w:ascii="Century Gothic" w:eastAsia="Times New Roman" w:hAnsi="Century Gothic" w:cs="Arial"/>
          <w:color w:val="000000"/>
          <w:sz w:val="22"/>
          <w:szCs w:val="22"/>
        </w:rPr>
        <w:t>GeoClinic</w:t>
      </w:r>
      <w:proofErr w:type="spellEnd"/>
      <w:r w:rsidRPr="0041641D">
        <w:rPr>
          <w:rFonts w:ascii="Century Gothic" w:eastAsia="Times New Roman" w:hAnsi="Century Gothic" w:cs="Arial"/>
          <w:color w:val="000000"/>
          <w:sz w:val="22"/>
          <w:szCs w:val="22"/>
        </w:rPr>
        <w:t xml:space="preserve"> in GPS. Please email the </w:t>
      </w:r>
      <w:proofErr w:type="spellStart"/>
      <w:r w:rsidRPr="0041641D">
        <w:rPr>
          <w:rFonts w:ascii="Century Gothic" w:eastAsia="Times New Roman" w:hAnsi="Century Gothic" w:cs="Arial"/>
          <w:color w:val="000000"/>
          <w:sz w:val="22"/>
          <w:szCs w:val="22"/>
        </w:rPr>
        <w:t>GeoClinic</w:t>
      </w:r>
      <w:proofErr w:type="spellEnd"/>
      <w:r w:rsidRPr="0041641D">
        <w:rPr>
          <w:rFonts w:ascii="Century Gothic" w:eastAsia="Times New Roman" w:hAnsi="Century Gothic" w:cs="Arial"/>
          <w:color w:val="000000"/>
          <w:sz w:val="22"/>
          <w:szCs w:val="22"/>
        </w:rPr>
        <w:t xml:space="preserve"> advisor about your CHSS Match plans in advance to starting your internship. Students may apply to CHSS Match internships on Prof jobs, </w:t>
      </w:r>
      <w:hyperlink r:id="rId11" w:history="1">
        <w:r w:rsidRPr="0041641D">
          <w:rPr>
            <w:rFonts w:ascii="Century Gothic" w:eastAsia="Times New Roman" w:hAnsi="Century Gothic" w:cs="Arial"/>
            <w:color w:val="0000FF" w:themeColor="hyperlink"/>
            <w:sz w:val="22"/>
            <w:szCs w:val="22"/>
            <w:u w:val="single"/>
          </w:rPr>
          <w:t>check out their opportunities here</w:t>
        </w:r>
      </w:hyperlink>
      <w:r w:rsidRPr="0041641D">
        <w:rPr>
          <w:rFonts w:ascii="Century Gothic" w:eastAsia="Times New Roman" w:hAnsi="Century Gothic" w:cs="Arial"/>
          <w:color w:val="000000"/>
          <w:sz w:val="22"/>
          <w:szCs w:val="22"/>
        </w:rPr>
        <w:t>.</w:t>
      </w:r>
    </w:p>
    <w:p w14:paraId="0A828C5C" w14:textId="77777777" w:rsidR="0041641D" w:rsidRPr="0041641D" w:rsidRDefault="0041641D" w:rsidP="0041641D">
      <w:pPr>
        <w:ind w:left="720"/>
        <w:contextualSpacing/>
        <w:rPr>
          <w:rFonts w:ascii="Century Gothic" w:hAnsi="Century Gothic"/>
          <w:sz w:val="22"/>
          <w:szCs w:val="22"/>
        </w:rPr>
      </w:pPr>
    </w:p>
    <w:p w14:paraId="4D4F6CE7" w14:textId="77777777" w:rsidR="0041641D" w:rsidRPr="0041641D" w:rsidRDefault="0041641D" w:rsidP="0041641D">
      <w:pPr>
        <w:ind w:left="360"/>
        <w:rPr>
          <w:rFonts w:ascii="Century Gothic" w:eastAsia="Times New Roman" w:hAnsi="Century Gothic"/>
          <w:sz w:val="22"/>
          <w:szCs w:val="22"/>
        </w:rPr>
      </w:pPr>
      <w:r w:rsidRPr="0041641D">
        <w:rPr>
          <w:rFonts w:ascii="Century Gothic" w:eastAsia="Times New Roman" w:hAnsi="Century Gothic" w:cs="Arial"/>
          <w:color w:val="000000"/>
          <w:sz w:val="22"/>
          <w:szCs w:val="22"/>
        </w:rPr>
        <w:t xml:space="preserve"> </w:t>
      </w:r>
    </w:p>
    <w:p w14:paraId="7B11BEB1" w14:textId="77777777" w:rsidR="0041641D" w:rsidRPr="0041641D" w:rsidRDefault="0041641D" w:rsidP="0041641D">
      <w:pPr>
        <w:shd w:val="clear" w:color="auto" w:fill="FFFFFF"/>
        <w:rPr>
          <w:rFonts w:ascii="Century Gothic" w:hAnsi="Century Gothic"/>
          <w:color w:val="000000"/>
          <w:sz w:val="22"/>
          <w:szCs w:val="22"/>
        </w:rPr>
      </w:pPr>
      <w:r w:rsidRPr="0041641D">
        <w:rPr>
          <w:rFonts w:ascii="Century Gothic" w:hAnsi="Century Gothic"/>
          <w:b/>
          <w:bCs/>
          <w:color w:val="000000" w:themeColor="text1"/>
          <w:sz w:val="22"/>
          <w:szCs w:val="22"/>
        </w:rPr>
        <w:t>Step 2) Obtain Internship Approval: </w:t>
      </w:r>
      <w:r w:rsidRPr="0041641D">
        <w:rPr>
          <w:rFonts w:ascii="Century Gothic" w:hAnsi="Century Gothic"/>
          <w:bCs/>
          <w:color w:val="000000" w:themeColor="text1"/>
          <w:sz w:val="22"/>
          <w:szCs w:val="22"/>
        </w:rPr>
        <w:t xml:space="preserve">Email the </w:t>
      </w:r>
      <w:proofErr w:type="spellStart"/>
      <w:r w:rsidRPr="0041641D">
        <w:rPr>
          <w:rFonts w:ascii="Century Gothic" w:hAnsi="Century Gothic"/>
          <w:bCs/>
          <w:color w:val="000000" w:themeColor="text1"/>
          <w:sz w:val="22"/>
          <w:szCs w:val="22"/>
        </w:rPr>
        <w:t>GeoClinic</w:t>
      </w:r>
      <w:proofErr w:type="spellEnd"/>
      <w:r w:rsidRPr="0041641D">
        <w:rPr>
          <w:rFonts w:ascii="Century Gothic" w:hAnsi="Century Gothic"/>
          <w:bCs/>
          <w:color w:val="000000" w:themeColor="text1"/>
          <w:sz w:val="22"/>
          <w:szCs w:val="22"/>
        </w:rPr>
        <w:t xml:space="preserve"> advisor (listed as the instructor in Banner) </w:t>
      </w:r>
      <w:r w:rsidRPr="0041641D">
        <w:rPr>
          <w:rFonts w:ascii="Century Gothic" w:hAnsi="Century Gothic"/>
          <w:color w:val="000000" w:themeColor="text1"/>
          <w:sz w:val="22"/>
          <w:szCs w:val="22"/>
        </w:rPr>
        <w:t>a description of the internship opportunity you are interested in pursuing (or set up an in-person meeting). </w:t>
      </w:r>
      <w:r w:rsidRPr="0041641D">
        <w:rPr>
          <w:rFonts w:ascii="Century Gothic" w:hAnsi="Century Gothic"/>
          <w:color w:val="000000"/>
          <w:sz w:val="22"/>
          <w:szCs w:val="22"/>
        </w:rPr>
        <w:t xml:space="preserve">They will verify that this internship will provide opportunities for new skill development and strong mentorship to further your professional/employment goals.  </w:t>
      </w:r>
      <w:r w:rsidRPr="0041641D">
        <w:rPr>
          <w:rFonts w:ascii="Century Gothic" w:hAnsi="Century Gothic"/>
          <w:color w:val="000000" w:themeColor="text1"/>
          <w:sz w:val="22"/>
          <w:szCs w:val="22"/>
        </w:rPr>
        <w:t xml:space="preserve">If the proposed internship fulfills the </w:t>
      </w:r>
      <w:proofErr w:type="spellStart"/>
      <w:r w:rsidRPr="0041641D">
        <w:rPr>
          <w:rFonts w:ascii="Century Gothic" w:hAnsi="Century Gothic"/>
          <w:color w:val="000000" w:themeColor="text1"/>
          <w:sz w:val="22"/>
          <w:szCs w:val="22"/>
        </w:rPr>
        <w:t>GeoClinic</w:t>
      </w:r>
      <w:proofErr w:type="spellEnd"/>
      <w:r w:rsidRPr="0041641D">
        <w:rPr>
          <w:rFonts w:ascii="Century Gothic" w:hAnsi="Century Gothic"/>
          <w:color w:val="000000" w:themeColor="text1"/>
          <w:sz w:val="22"/>
          <w:szCs w:val="22"/>
        </w:rPr>
        <w:t xml:space="preserve"> aims, you</w:t>
      </w:r>
      <w:r w:rsidRPr="0041641D">
        <w:rPr>
          <w:rFonts w:ascii="Century Gothic" w:hAnsi="Century Gothic"/>
          <w:color w:val="000000"/>
          <w:sz w:val="22"/>
          <w:szCs w:val="22"/>
        </w:rPr>
        <w:t xml:space="preserve"> will receive approval to go ahead and apply/accept the internship and complete the </w:t>
      </w:r>
      <w:proofErr w:type="spellStart"/>
      <w:r w:rsidRPr="0041641D">
        <w:rPr>
          <w:rFonts w:ascii="Century Gothic" w:hAnsi="Century Gothic"/>
          <w:color w:val="000000"/>
          <w:sz w:val="22"/>
          <w:szCs w:val="22"/>
        </w:rPr>
        <w:t>GeoClinic</w:t>
      </w:r>
      <w:proofErr w:type="spellEnd"/>
      <w:r w:rsidRPr="0041641D">
        <w:rPr>
          <w:rFonts w:ascii="Century Gothic" w:hAnsi="Century Gothic"/>
          <w:color w:val="000000"/>
          <w:sz w:val="22"/>
          <w:szCs w:val="22"/>
        </w:rPr>
        <w:t xml:space="preserve"> forms.  If you are working with a faculty member, the approval forms are not required, but you will discuss the basic content of the forms with your supervising faculty member. </w:t>
      </w:r>
    </w:p>
    <w:p w14:paraId="72CD9844" w14:textId="77777777" w:rsidR="0041641D" w:rsidRPr="0041641D" w:rsidRDefault="0041641D" w:rsidP="0041641D">
      <w:pPr>
        <w:shd w:val="clear" w:color="auto" w:fill="FFFFFF"/>
        <w:rPr>
          <w:rFonts w:ascii="Century Gothic" w:hAnsi="Century Gothic"/>
          <w:b/>
          <w:bCs/>
          <w:color w:val="000000"/>
          <w:sz w:val="22"/>
          <w:szCs w:val="22"/>
        </w:rPr>
      </w:pPr>
    </w:p>
    <w:p w14:paraId="54574E3B" w14:textId="77777777" w:rsidR="0041641D" w:rsidRPr="0041641D" w:rsidRDefault="0041641D" w:rsidP="0041641D">
      <w:pPr>
        <w:shd w:val="clear" w:color="auto" w:fill="FFFFFF"/>
        <w:rPr>
          <w:rFonts w:ascii="Century Gothic" w:hAnsi="Century Gothic"/>
          <w:b/>
          <w:bCs/>
          <w:color w:val="000000"/>
          <w:sz w:val="22"/>
          <w:szCs w:val="22"/>
        </w:rPr>
      </w:pPr>
    </w:p>
    <w:p w14:paraId="34610C12" w14:textId="77777777" w:rsidR="0041641D" w:rsidRPr="0041641D" w:rsidRDefault="0041641D" w:rsidP="0041641D">
      <w:pPr>
        <w:shd w:val="clear" w:color="auto" w:fill="FFFFFF"/>
        <w:rPr>
          <w:rFonts w:ascii="Century Gothic" w:hAnsi="Century Gothic"/>
          <w:color w:val="000000"/>
          <w:sz w:val="22"/>
          <w:szCs w:val="22"/>
        </w:rPr>
      </w:pPr>
      <w:r w:rsidRPr="0041641D">
        <w:rPr>
          <w:rFonts w:ascii="Century Gothic" w:hAnsi="Century Gothic"/>
          <w:b/>
          <w:bCs/>
          <w:color w:val="000000"/>
          <w:sz w:val="22"/>
          <w:szCs w:val="22"/>
        </w:rPr>
        <w:t xml:space="preserve">Step 3) Complete the </w:t>
      </w:r>
      <w:proofErr w:type="spellStart"/>
      <w:r w:rsidRPr="0041641D">
        <w:rPr>
          <w:rFonts w:ascii="Century Gothic" w:hAnsi="Century Gothic"/>
          <w:b/>
          <w:bCs/>
          <w:color w:val="000000"/>
          <w:sz w:val="22"/>
          <w:szCs w:val="22"/>
        </w:rPr>
        <w:t>GeoClinic</w:t>
      </w:r>
      <w:proofErr w:type="spellEnd"/>
      <w:r w:rsidRPr="0041641D">
        <w:rPr>
          <w:rFonts w:ascii="Century Gothic" w:hAnsi="Century Gothic"/>
          <w:b/>
          <w:bCs/>
          <w:color w:val="000000"/>
          <w:sz w:val="22"/>
          <w:szCs w:val="22"/>
        </w:rPr>
        <w:t xml:space="preserve"> Forms:</w:t>
      </w:r>
      <w:r w:rsidRPr="0041641D">
        <w:rPr>
          <w:rFonts w:ascii="Century Gothic" w:hAnsi="Century Gothic"/>
          <w:color w:val="000000"/>
          <w:sz w:val="22"/>
          <w:szCs w:val="22"/>
        </w:rPr>
        <w:t> In addition to basic info you the forms will require you to 1) draft a short paragraph about what you want to get out of the internship (</w:t>
      </w:r>
      <w:r w:rsidRPr="0041641D">
        <w:rPr>
          <w:rFonts w:ascii="Century Gothic" w:hAnsi="Century Gothic"/>
          <w:sz w:val="22"/>
          <w:szCs w:val="22"/>
        </w:rPr>
        <w:t>clear objectives, methodological approaches, results, and interpretable outcomes</w:t>
      </w:r>
      <w:r w:rsidRPr="0041641D">
        <w:rPr>
          <w:rFonts w:ascii="Century Gothic" w:hAnsi="Century Gothic"/>
          <w:color w:val="000000"/>
          <w:sz w:val="22"/>
          <w:szCs w:val="22"/>
        </w:rPr>
        <w:t xml:space="preserve">) and 2) ask your internship supervisor to write a short statement of the specific duties/tasks you will be undertake. </w:t>
      </w:r>
    </w:p>
    <w:p w14:paraId="0A18D1D4" w14:textId="77777777" w:rsidR="0041641D" w:rsidRPr="0041641D" w:rsidRDefault="0041641D" w:rsidP="0041641D">
      <w:pPr>
        <w:shd w:val="clear" w:color="auto" w:fill="FFFFFF"/>
        <w:rPr>
          <w:rFonts w:ascii="Century Gothic" w:hAnsi="Century Gothic"/>
          <w:b/>
          <w:bCs/>
          <w:color w:val="000000"/>
          <w:sz w:val="22"/>
          <w:szCs w:val="22"/>
        </w:rPr>
      </w:pPr>
    </w:p>
    <w:p w14:paraId="753669D6" w14:textId="77777777" w:rsidR="0041641D" w:rsidRPr="0041641D" w:rsidRDefault="0041641D" w:rsidP="0041641D">
      <w:pPr>
        <w:shd w:val="clear" w:color="auto" w:fill="FFFFFF"/>
        <w:rPr>
          <w:rFonts w:ascii="Century Gothic" w:hAnsi="Century Gothic"/>
          <w:b/>
          <w:bCs/>
          <w:color w:val="000000"/>
          <w:sz w:val="22"/>
          <w:szCs w:val="22"/>
        </w:rPr>
      </w:pPr>
    </w:p>
    <w:p w14:paraId="43871CF2" w14:textId="77777777" w:rsidR="0041641D" w:rsidRPr="0041641D" w:rsidRDefault="0041641D" w:rsidP="0041641D">
      <w:pPr>
        <w:shd w:val="clear" w:color="auto" w:fill="FFFFFF"/>
        <w:rPr>
          <w:rFonts w:ascii="Century Gothic" w:hAnsi="Century Gothic"/>
          <w:color w:val="000000"/>
          <w:sz w:val="22"/>
          <w:szCs w:val="22"/>
        </w:rPr>
      </w:pPr>
      <w:r w:rsidRPr="0041641D">
        <w:rPr>
          <w:rFonts w:ascii="Century Gothic" w:hAnsi="Century Gothic"/>
          <w:b/>
          <w:bCs/>
          <w:color w:val="000000"/>
          <w:sz w:val="22"/>
          <w:szCs w:val="22"/>
        </w:rPr>
        <w:t>Step 4) Form Submission:</w:t>
      </w:r>
      <w:r w:rsidRPr="0041641D">
        <w:rPr>
          <w:rFonts w:ascii="Century Gothic" w:hAnsi="Century Gothic"/>
          <w:color w:val="000000"/>
          <w:sz w:val="22"/>
          <w:szCs w:val="22"/>
        </w:rPr>
        <w:t xml:space="preserve"> Submit your completed, signed forms, to the </w:t>
      </w:r>
      <w:proofErr w:type="spellStart"/>
      <w:r w:rsidRPr="0041641D">
        <w:rPr>
          <w:rFonts w:ascii="Century Gothic" w:hAnsi="Century Gothic"/>
          <w:color w:val="000000"/>
          <w:sz w:val="22"/>
          <w:szCs w:val="22"/>
        </w:rPr>
        <w:t>GeoClinic</w:t>
      </w:r>
      <w:proofErr w:type="spellEnd"/>
      <w:r w:rsidRPr="0041641D">
        <w:rPr>
          <w:rFonts w:ascii="Century Gothic" w:hAnsi="Century Gothic"/>
          <w:color w:val="000000"/>
          <w:sz w:val="22"/>
          <w:szCs w:val="22"/>
        </w:rPr>
        <w:t xml:space="preserve"> advisor (via email or hardcopy). They will give you a course override in Banner and you will register for 3 units of </w:t>
      </w:r>
      <w:proofErr w:type="spellStart"/>
      <w:r w:rsidRPr="0041641D">
        <w:rPr>
          <w:rFonts w:ascii="Century Gothic" w:hAnsi="Century Gothic"/>
          <w:color w:val="000000"/>
          <w:sz w:val="22"/>
          <w:szCs w:val="22"/>
        </w:rPr>
        <w:t>GeoClinic</w:t>
      </w:r>
      <w:proofErr w:type="spellEnd"/>
      <w:r w:rsidRPr="0041641D">
        <w:rPr>
          <w:rFonts w:ascii="Century Gothic" w:hAnsi="Century Gothic"/>
          <w:color w:val="000000"/>
          <w:sz w:val="22"/>
          <w:szCs w:val="22"/>
        </w:rPr>
        <w:t xml:space="preserve"> for the semester you indicate on the form. </w:t>
      </w:r>
    </w:p>
    <w:p w14:paraId="316E4077" w14:textId="77777777" w:rsidR="0041641D" w:rsidRPr="0041641D" w:rsidRDefault="0041641D" w:rsidP="0041641D">
      <w:pPr>
        <w:shd w:val="clear" w:color="auto" w:fill="FFFFFF"/>
        <w:rPr>
          <w:rFonts w:ascii="Century Gothic" w:hAnsi="Century Gothic"/>
          <w:color w:val="000000"/>
          <w:sz w:val="22"/>
          <w:szCs w:val="22"/>
        </w:rPr>
      </w:pPr>
      <w:r w:rsidRPr="0041641D">
        <w:rPr>
          <w:rFonts w:ascii="Century Gothic" w:hAnsi="Century Gothic"/>
          <w:color w:val="000000"/>
          <w:sz w:val="22"/>
          <w:szCs w:val="22"/>
        </w:rPr>
        <w:t> </w:t>
      </w:r>
    </w:p>
    <w:p w14:paraId="6DABD2D2" w14:textId="77777777" w:rsidR="0041641D" w:rsidRPr="0041641D" w:rsidRDefault="0041641D" w:rsidP="0041641D">
      <w:pPr>
        <w:shd w:val="clear" w:color="auto" w:fill="FFFFFF"/>
        <w:rPr>
          <w:rFonts w:ascii="Century Gothic" w:hAnsi="Century Gothic"/>
          <w:color w:val="000000"/>
          <w:sz w:val="22"/>
          <w:szCs w:val="22"/>
        </w:rPr>
      </w:pPr>
    </w:p>
    <w:p w14:paraId="73C3A7F7" w14:textId="77777777" w:rsidR="0041641D" w:rsidRPr="0041641D" w:rsidRDefault="0041641D" w:rsidP="0041641D">
      <w:pPr>
        <w:shd w:val="clear" w:color="auto" w:fill="FFFFFF"/>
        <w:rPr>
          <w:rFonts w:ascii="Century Gothic" w:hAnsi="Century Gothic"/>
          <w:color w:val="000000"/>
          <w:sz w:val="22"/>
          <w:szCs w:val="22"/>
        </w:rPr>
      </w:pPr>
      <w:r w:rsidRPr="0041641D">
        <w:rPr>
          <w:rFonts w:ascii="Century Gothic" w:hAnsi="Century Gothic"/>
          <w:b/>
          <w:bCs/>
          <w:color w:val="000000"/>
          <w:sz w:val="22"/>
          <w:szCs w:val="22"/>
        </w:rPr>
        <w:t>Step 5) Internship Documentation:</w:t>
      </w:r>
      <w:r w:rsidRPr="0041641D">
        <w:rPr>
          <w:rFonts w:ascii="Century Gothic" w:hAnsi="Century Gothic"/>
          <w:color w:val="000000"/>
          <w:sz w:val="22"/>
          <w:szCs w:val="22"/>
        </w:rPr>
        <w:t> You will keep a record (e.g. excel sheet) of your internship hours worked and make note any interesting experiences, including taking photos of yourself on the job!  You must complete at least 120 hours of internship to earn 3 credits.</w:t>
      </w:r>
    </w:p>
    <w:p w14:paraId="340F9B4D" w14:textId="77777777" w:rsidR="0041641D" w:rsidRPr="0041641D" w:rsidRDefault="0041641D" w:rsidP="0041641D">
      <w:pPr>
        <w:shd w:val="clear" w:color="auto" w:fill="FFFFFF"/>
        <w:rPr>
          <w:rFonts w:ascii="Century Gothic" w:hAnsi="Century Gothic"/>
          <w:b/>
          <w:bCs/>
          <w:color w:val="000000"/>
          <w:sz w:val="22"/>
          <w:szCs w:val="22"/>
        </w:rPr>
      </w:pPr>
    </w:p>
    <w:p w14:paraId="55C5BA74" w14:textId="77777777" w:rsidR="0041641D" w:rsidRPr="0041641D" w:rsidRDefault="0041641D" w:rsidP="0041641D">
      <w:pPr>
        <w:shd w:val="clear" w:color="auto" w:fill="FFFFFF"/>
        <w:rPr>
          <w:rFonts w:ascii="Century Gothic" w:hAnsi="Century Gothic"/>
          <w:b/>
          <w:bCs/>
          <w:color w:val="000000"/>
          <w:sz w:val="22"/>
          <w:szCs w:val="22"/>
        </w:rPr>
      </w:pPr>
    </w:p>
    <w:p w14:paraId="1D8EDA0C" w14:textId="4865CB09" w:rsidR="0041641D" w:rsidRPr="0041641D" w:rsidRDefault="0041641D" w:rsidP="0041641D">
      <w:pPr>
        <w:shd w:val="clear" w:color="auto" w:fill="FFFFFF"/>
        <w:rPr>
          <w:rFonts w:ascii="Century Gothic" w:hAnsi="Century Gothic"/>
          <w:color w:val="000000"/>
          <w:sz w:val="22"/>
          <w:szCs w:val="22"/>
        </w:rPr>
      </w:pPr>
      <w:r w:rsidRPr="0041641D">
        <w:rPr>
          <w:rFonts w:ascii="Century Gothic" w:hAnsi="Century Gothic"/>
          <w:b/>
          <w:bCs/>
          <w:color w:val="000000"/>
          <w:sz w:val="22"/>
          <w:szCs w:val="22"/>
        </w:rPr>
        <w:t>Step 6) Final Deliverables:</w:t>
      </w:r>
      <w:r w:rsidRPr="0041641D">
        <w:rPr>
          <w:rFonts w:ascii="Century Gothic" w:hAnsi="Century Gothic"/>
          <w:color w:val="000000"/>
          <w:sz w:val="22"/>
          <w:szCs w:val="22"/>
        </w:rPr>
        <w:t xml:space="preserve"> At the end of the semester you are enrolled </w:t>
      </w:r>
      <w:proofErr w:type="spellStart"/>
      <w:r w:rsidRPr="0041641D">
        <w:rPr>
          <w:rFonts w:ascii="Century Gothic" w:hAnsi="Century Gothic"/>
          <w:color w:val="000000"/>
          <w:sz w:val="22"/>
          <w:szCs w:val="22"/>
        </w:rPr>
        <w:t>GeoClinic</w:t>
      </w:r>
      <w:proofErr w:type="spellEnd"/>
      <w:r w:rsidRPr="0041641D">
        <w:rPr>
          <w:rFonts w:ascii="Century Gothic" w:hAnsi="Century Gothic"/>
          <w:color w:val="000000"/>
          <w:sz w:val="22"/>
          <w:szCs w:val="22"/>
        </w:rPr>
        <w:t xml:space="preserve">, you will complete two final deliverables via </w:t>
      </w:r>
      <w:r>
        <w:rPr>
          <w:rFonts w:ascii="Century Gothic" w:hAnsi="Century Gothic"/>
          <w:color w:val="000000"/>
          <w:sz w:val="22"/>
          <w:szCs w:val="22"/>
        </w:rPr>
        <w:t>Canvas</w:t>
      </w:r>
      <w:r w:rsidRPr="0041641D">
        <w:rPr>
          <w:rFonts w:ascii="Century Gothic" w:hAnsi="Century Gothic"/>
          <w:color w:val="000000"/>
          <w:sz w:val="22"/>
          <w:szCs w:val="22"/>
        </w:rPr>
        <w:t>: 1) a PowerPoint presentation or portfolio (~ 6 slides summarizing key skills learned and project outcomes) and 2) an online survey (reflections on your experience).</w:t>
      </w:r>
    </w:p>
    <w:p w14:paraId="3C82EBD4" w14:textId="77777777" w:rsidR="0041641D" w:rsidRPr="00797D42" w:rsidRDefault="0041641D" w:rsidP="006D0741">
      <w:pPr>
        <w:pStyle w:val="NormalWeb"/>
        <w:rPr>
          <w:rFonts w:ascii="Calibri" w:hAnsi="Calibri"/>
          <w:b/>
          <w:i/>
          <w:color w:val="C0504D" w:themeColor="accent2"/>
          <w:sz w:val="28"/>
          <w:szCs w:val="28"/>
        </w:rPr>
      </w:pPr>
    </w:p>
    <w:sectPr w:rsidR="0041641D" w:rsidRPr="00797D42" w:rsidSect="0019101D">
      <w:pgSz w:w="12240" w:h="15840"/>
      <w:pgMar w:top="80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E1B"/>
    <w:multiLevelType w:val="multilevel"/>
    <w:tmpl w:val="0B50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B119C"/>
    <w:multiLevelType w:val="hybridMultilevel"/>
    <w:tmpl w:val="B1B29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3E4B"/>
    <w:multiLevelType w:val="multilevel"/>
    <w:tmpl w:val="419ECFE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0247E"/>
    <w:multiLevelType w:val="hybridMultilevel"/>
    <w:tmpl w:val="0CA4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7C3B"/>
    <w:multiLevelType w:val="multilevel"/>
    <w:tmpl w:val="75300DC0"/>
    <w:lvl w:ilvl="0">
      <w:start w:val="1"/>
      <w:numFmt w:val="lowerLetter"/>
      <w:lvlText w:val="%1."/>
      <w:lvlJc w:val="left"/>
      <w:pPr>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47862"/>
    <w:multiLevelType w:val="hybridMultilevel"/>
    <w:tmpl w:val="3F1ED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36A3F"/>
    <w:multiLevelType w:val="multilevel"/>
    <w:tmpl w:val="75300DC0"/>
    <w:lvl w:ilvl="0">
      <w:start w:val="1"/>
      <w:numFmt w:val="lowerLetter"/>
      <w:lvlText w:val="%1."/>
      <w:lvlJc w:val="left"/>
      <w:pPr>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D2D60"/>
    <w:multiLevelType w:val="hybridMultilevel"/>
    <w:tmpl w:val="F7948AD0"/>
    <w:lvl w:ilvl="0" w:tplc="04090019">
      <w:start w:val="1"/>
      <w:numFmt w:val="lowerLetter"/>
      <w:lvlText w:val="%1."/>
      <w:lvlJc w:val="left"/>
      <w:pPr>
        <w:ind w:left="720" w:hanging="360"/>
      </w:pPr>
    </w:lvl>
    <w:lvl w:ilvl="1" w:tplc="172A1BAC">
      <w:start w:val="5"/>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533B4"/>
    <w:multiLevelType w:val="hybridMultilevel"/>
    <w:tmpl w:val="419ECFE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22670"/>
    <w:multiLevelType w:val="hybridMultilevel"/>
    <w:tmpl w:val="93386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1456F"/>
    <w:multiLevelType w:val="hybridMultilevel"/>
    <w:tmpl w:val="677C5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76576"/>
    <w:multiLevelType w:val="multilevel"/>
    <w:tmpl w:val="C4DA7B48"/>
    <w:lvl w:ilvl="0">
      <w:start w:val="4"/>
      <w:numFmt w:val="lowerLetter"/>
      <w:lvlText w:val="%1."/>
      <w:lvlJc w:val="left"/>
      <w:pPr>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6CF5B99"/>
    <w:multiLevelType w:val="hybridMultilevel"/>
    <w:tmpl w:val="A2E4A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E75AE"/>
    <w:multiLevelType w:val="multilevel"/>
    <w:tmpl w:val="75300DC0"/>
    <w:lvl w:ilvl="0">
      <w:start w:val="1"/>
      <w:numFmt w:val="lowerLetter"/>
      <w:lvlText w:val="%1."/>
      <w:lvlJc w:val="left"/>
      <w:pPr>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DD1ECB"/>
    <w:multiLevelType w:val="hybridMultilevel"/>
    <w:tmpl w:val="04CECFC2"/>
    <w:lvl w:ilvl="0" w:tplc="39049B66">
      <w:start w:val="4"/>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7CF2321B"/>
    <w:multiLevelType w:val="hybridMultilevel"/>
    <w:tmpl w:val="6F78E320"/>
    <w:lvl w:ilvl="0" w:tplc="BD32B10C">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8"/>
  </w:num>
  <w:num w:numId="5">
    <w:abstractNumId w:val="4"/>
  </w:num>
  <w:num w:numId="6">
    <w:abstractNumId w:val="13"/>
  </w:num>
  <w:num w:numId="7">
    <w:abstractNumId w:val="11"/>
  </w:num>
  <w:num w:numId="8">
    <w:abstractNumId w:val="2"/>
  </w:num>
  <w:num w:numId="9">
    <w:abstractNumId w:val="14"/>
  </w:num>
  <w:num w:numId="10">
    <w:abstractNumId w:val="7"/>
  </w:num>
  <w:num w:numId="11">
    <w:abstractNumId w:val="5"/>
  </w:num>
  <w:num w:numId="12">
    <w:abstractNumId w:val="12"/>
  </w:num>
  <w:num w:numId="13">
    <w:abstractNumId w:val="9"/>
  </w:num>
  <w:num w:numId="14">
    <w:abstractNumId w:val="1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96"/>
    <w:rsid w:val="00077A66"/>
    <w:rsid w:val="000F699E"/>
    <w:rsid w:val="001435D6"/>
    <w:rsid w:val="0019101D"/>
    <w:rsid w:val="0041641D"/>
    <w:rsid w:val="005A4712"/>
    <w:rsid w:val="005B6879"/>
    <w:rsid w:val="0067172A"/>
    <w:rsid w:val="006D0741"/>
    <w:rsid w:val="007024F9"/>
    <w:rsid w:val="00702A74"/>
    <w:rsid w:val="00787F3E"/>
    <w:rsid w:val="00797D42"/>
    <w:rsid w:val="007D6396"/>
    <w:rsid w:val="008219B8"/>
    <w:rsid w:val="0084120D"/>
    <w:rsid w:val="008B70A1"/>
    <w:rsid w:val="00972C1C"/>
    <w:rsid w:val="00996623"/>
    <w:rsid w:val="00B56F4F"/>
    <w:rsid w:val="00D73421"/>
    <w:rsid w:val="00D81834"/>
    <w:rsid w:val="00DE70FD"/>
    <w:rsid w:val="00E668BE"/>
    <w:rsid w:val="00EB2267"/>
    <w:rsid w:val="00EF6041"/>
    <w:rsid w:val="00F13451"/>
    <w:rsid w:val="00F1478E"/>
    <w:rsid w:val="00F2776A"/>
    <w:rsid w:val="00F364BB"/>
    <w:rsid w:val="00FE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0AC09"/>
  <w15:docId w15:val="{A694CCE5-7593-4D04-8138-E3EEA24C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39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D6396"/>
    <w:rPr>
      <w:color w:val="0000FF" w:themeColor="hyperlink"/>
      <w:u w:val="single"/>
    </w:rPr>
  </w:style>
  <w:style w:type="paragraph" w:styleId="ListParagraph">
    <w:name w:val="List Paragraph"/>
    <w:basedOn w:val="Normal"/>
    <w:uiPriority w:val="34"/>
    <w:qFormat/>
    <w:rsid w:val="00996623"/>
    <w:pPr>
      <w:ind w:left="720"/>
      <w:contextualSpacing/>
    </w:pPr>
  </w:style>
  <w:style w:type="paragraph" w:styleId="DocumentMap">
    <w:name w:val="Document Map"/>
    <w:basedOn w:val="Normal"/>
    <w:link w:val="DocumentMapChar"/>
    <w:uiPriority w:val="99"/>
    <w:semiHidden/>
    <w:unhideWhenUsed/>
    <w:rsid w:val="001435D6"/>
    <w:rPr>
      <w:rFonts w:ascii="Tahoma" w:hAnsi="Tahoma" w:cs="Tahoma"/>
      <w:sz w:val="16"/>
      <w:szCs w:val="16"/>
    </w:rPr>
  </w:style>
  <w:style w:type="character" w:customStyle="1" w:styleId="DocumentMapChar">
    <w:name w:val="Document Map Char"/>
    <w:basedOn w:val="DefaultParagraphFont"/>
    <w:link w:val="DocumentMap"/>
    <w:uiPriority w:val="99"/>
    <w:semiHidden/>
    <w:rsid w:val="00143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21667">
      <w:bodyDiv w:val="1"/>
      <w:marLeft w:val="0"/>
      <w:marRight w:val="0"/>
      <w:marTop w:val="0"/>
      <w:marBottom w:val="0"/>
      <w:divBdr>
        <w:top w:val="none" w:sz="0" w:space="0" w:color="auto"/>
        <w:left w:val="none" w:sz="0" w:space="0" w:color="auto"/>
        <w:bottom w:val="none" w:sz="0" w:space="0" w:color="auto"/>
        <w:right w:val="none" w:sz="0" w:space="0" w:color="auto"/>
      </w:divBdr>
      <w:divsChild>
        <w:div w:id="1947227615">
          <w:marLeft w:val="0"/>
          <w:marRight w:val="0"/>
          <w:marTop w:val="0"/>
          <w:marBottom w:val="0"/>
          <w:divBdr>
            <w:top w:val="none" w:sz="0" w:space="0" w:color="auto"/>
            <w:left w:val="none" w:sz="0" w:space="0" w:color="auto"/>
            <w:bottom w:val="none" w:sz="0" w:space="0" w:color="auto"/>
            <w:right w:val="none" w:sz="0" w:space="0" w:color="auto"/>
          </w:divBdr>
          <w:divsChild>
            <w:div w:id="808941683">
              <w:marLeft w:val="0"/>
              <w:marRight w:val="0"/>
              <w:marTop w:val="0"/>
              <w:marBottom w:val="0"/>
              <w:divBdr>
                <w:top w:val="none" w:sz="0" w:space="0" w:color="auto"/>
                <w:left w:val="none" w:sz="0" w:space="0" w:color="auto"/>
                <w:bottom w:val="none" w:sz="0" w:space="0" w:color="auto"/>
                <w:right w:val="none" w:sz="0" w:space="0" w:color="auto"/>
              </w:divBdr>
              <w:divsChild>
                <w:div w:id="47388244">
                  <w:marLeft w:val="0"/>
                  <w:marRight w:val="0"/>
                  <w:marTop w:val="0"/>
                  <w:marBottom w:val="0"/>
                  <w:divBdr>
                    <w:top w:val="none" w:sz="0" w:space="0" w:color="auto"/>
                    <w:left w:val="none" w:sz="0" w:space="0" w:color="auto"/>
                    <w:bottom w:val="none" w:sz="0" w:space="0" w:color="auto"/>
                    <w:right w:val="none" w:sz="0" w:space="0" w:color="auto"/>
                  </w:divBdr>
                </w:div>
              </w:divsChild>
            </w:div>
            <w:div w:id="656344518">
              <w:marLeft w:val="0"/>
              <w:marRight w:val="0"/>
              <w:marTop w:val="0"/>
              <w:marBottom w:val="0"/>
              <w:divBdr>
                <w:top w:val="none" w:sz="0" w:space="0" w:color="auto"/>
                <w:left w:val="none" w:sz="0" w:space="0" w:color="auto"/>
                <w:bottom w:val="none" w:sz="0" w:space="0" w:color="auto"/>
                <w:right w:val="none" w:sz="0" w:space="0" w:color="auto"/>
              </w:divBdr>
              <w:divsChild>
                <w:div w:id="1894190072">
                  <w:marLeft w:val="0"/>
                  <w:marRight w:val="0"/>
                  <w:marTop w:val="0"/>
                  <w:marBottom w:val="0"/>
                  <w:divBdr>
                    <w:top w:val="none" w:sz="0" w:space="0" w:color="auto"/>
                    <w:left w:val="none" w:sz="0" w:space="0" w:color="auto"/>
                    <w:bottom w:val="none" w:sz="0" w:space="0" w:color="auto"/>
                    <w:right w:val="none" w:sz="0" w:space="0" w:color="auto"/>
                  </w:divBdr>
                </w:div>
                <w:div w:id="763379183">
                  <w:marLeft w:val="0"/>
                  <w:marRight w:val="0"/>
                  <w:marTop w:val="0"/>
                  <w:marBottom w:val="0"/>
                  <w:divBdr>
                    <w:top w:val="none" w:sz="0" w:space="0" w:color="auto"/>
                    <w:left w:val="none" w:sz="0" w:space="0" w:color="auto"/>
                    <w:bottom w:val="none" w:sz="0" w:space="0" w:color="auto"/>
                    <w:right w:val="none" w:sz="0" w:space="0" w:color="auto"/>
                  </w:divBdr>
                </w:div>
              </w:divsChild>
            </w:div>
            <w:div w:id="1987396369">
              <w:marLeft w:val="0"/>
              <w:marRight w:val="0"/>
              <w:marTop w:val="0"/>
              <w:marBottom w:val="0"/>
              <w:divBdr>
                <w:top w:val="none" w:sz="0" w:space="0" w:color="auto"/>
                <w:left w:val="none" w:sz="0" w:space="0" w:color="auto"/>
                <w:bottom w:val="none" w:sz="0" w:space="0" w:color="auto"/>
                <w:right w:val="none" w:sz="0" w:space="0" w:color="auto"/>
              </w:divBdr>
              <w:divsChild>
                <w:div w:id="1709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rowan.edu/~christma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rowan.edu/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jobs-request@listmanager.rowan.edu" TargetMode="External"/><Relationship Id="rId11" Type="http://schemas.openxmlformats.org/officeDocument/2006/relationships/hyperlink" Target="https://rowan-csm.symplicity.com/students/jobboard/a97b520e5d9493d113ec236ced06c6a8" TargetMode="External"/><Relationship Id="rId5" Type="http://schemas.openxmlformats.org/officeDocument/2006/relationships/hyperlink" Target="https://forms.gle/C9Ay6MQ8fNAt9fJx6" TargetMode="External"/><Relationship Id="rId10" Type="http://schemas.openxmlformats.org/officeDocument/2006/relationships/hyperlink" Target="https://academics.rowan.edu/chss/for_students/internships/chss_match/index.html" TargetMode="External"/><Relationship Id="rId4" Type="http://schemas.openxmlformats.org/officeDocument/2006/relationships/webSettings" Target="webSettings.xml"/><Relationship Id="rId9" Type="http://schemas.openxmlformats.org/officeDocument/2006/relationships/hyperlink" Target="https://www.nsf.gov/crssprgm/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1527</Words>
  <Characters>8709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meenar</dc:creator>
  <cp:lastModifiedBy>Keenan, Kevin P</cp:lastModifiedBy>
  <cp:revision>2</cp:revision>
  <cp:lastPrinted>2020-01-07T03:41:00Z</cp:lastPrinted>
  <dcterms:created xsi:type="dcterms:W3CDTF">2021-02-21T17:08:00Z</dcterms:created>
  <dcterms:modified xsi:type="dcterms:W3CDTF">2021-02-21T17:08:00Z</dcterms:modified>
</cp:coreProperties>
</file>